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85" w:rsidRPr="00631994" w:rsidRDefault="00BD6E85" w:rsidP="00BD6E85">
      <w:pPr>
        <w:shd w:val="clear" w:color="auto" w:fill="FFFFFF"/>
        <w:ind w:firstLine="851"/>
        <w:rPr>
          <w:spacing w:val="-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057F23" wp14:editId="3AEB2E38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263640" cy="816610"/>
                <wp:effectExtent l="6350" t="2540" r="698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16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8"/>
                              <w:gridCol w:w="1000"/>
                              <w:gridCol w:w="283"/>
                              <w:gridCol w:w="746"/>
                              <w:gridCol w:w="296"/>
                              <w:gridCol w:w="1047"/>
                              <w:gridCol w:w="283"/>
                              <w:gridCol w:w="813"/>
                            </w:tblGrid>
                            <w:tr w:rsidR="00EF7C11">
                              <w:tc>
                                <w:tcPr>
                                  <w:tcW w:w="5408" w:type="dxa"/>
                                  <w:shd w:val="clear" w:color="auto" w:fill="auto"/>
                                  <w:vAlign w:val="center"/>
                                </w:tcPr>
                                <w:p w:rsidR="00EF7C11" w:rsidRDefault="00EF7C11" w:rsidP="004D33EF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ДОГОВОР ВОЗМЕЗДНОГО ОКАЗАНИЯ УСЛУГ ПО УТИЛИЗАЦИИ (ЗАХОРОНЕНИЮ) </w:t>
                                  </w:r>
                                  <w:r w:rsidRPr="006319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ТВЕРДЫХ КОММУНАЛЬНЫХ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(БЫТОВЫХ) </w:t>
                                  </w:r>
                                  <w:r w:rsidRPr="006319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ОТХОДОВ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7C11" w:rsidRDefault="00EF7C11">
                                  <w:pPr>
                                    <w:snapToGrid w:val="0"/>
                                    <w:spacing w:line="228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7C11" w:rsidRDefault="00EF7C11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7C11" w:rsidRDefault="00EF7C11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УТ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7C11" w:rsidRDefault="00EF7C11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7C11" w:rsidRDefault="00EF7C11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УК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7C11" w:rsidRDefault="00EF7C11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7C11" w:rsidRDefault="00EF7C11">
                                  <w:pPr>
                                    <w:spacing w:line="228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c>
                            </w:tr>
                          </w:tbl>
                          <w:p w:rsidR="00EF7C11" w:rsidRDefault="00EF7C11" w:rsidP="00BD6E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6.55pt;width:493.2pt;height:64.3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8"/>
                        <w:gridCol w:w="1000"/>
                        <w:gridCol w:w="283"/>
                        <w:gridCol w:w="746"/>
                        <w:gridCol w:w="296"/>
                        <w:gridCol w:w="1047"/>
                        <w:gridCol w:w="283"/>
                        <w:gridCol w:w="813"/>
                      </w:tblGrid>
                      <w:tr w:rsidR="00EF7C11">
                        <w:tc>
                          <w:tcPr>
                            <w:tcW w:w="5408" w:type="dxa"/>
                            <w:shd w:val="clear" w:color="auto" w:fill="auto"/>
                            <w:vAlign w:val="center"/>
                          </w:tcPr>
                          <w:p w:rsidR="00EF7C11" w:rsidRDefault="00EF7C11" w:rsidP="004D33EF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ДОГОВОР ВОЗМЕЗДНОГО ОКАЗАНИЯ УСЛУГ ПО УТИЛИЗАЦИИ (ЗАХОРОНЕНИЮ) </w:t>
                            </w:r>
                            <w:r w:rsidRPr="00631994">
                              <w:rPr>
                                <w:b/>
                                <w:sz w:val="24"/>
                                <w:szCs w:val="24"/>
                              </w:rPr>
                              <w:t>ТВЕРДЫХ КОММУНАЛЬНЫХ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(БЫТОВЫХ) </w:t>
                            </w:r>
                            <w:r w:rsidRPr="00631994">
                              <w:rPr>
                                <w:b/>
                                <w:sz w:val="24"/>
                                <w:szCs w:val="24"/>
                              </w:rPr>
                              <w:t>ОТХОДОВ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7C11" w:rsidRDefault="00EF7C11">
                            <w:pPr>
                              <w:snapToGrid w:val="0"/>
                              <w:spacing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7C11" w:rsidRDefault="00EF7C11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7C11" w:rsidRDefault="00EF7C11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УТ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7C11" w:rsidRDefault="00EF7C11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7C11" w:rsidRDefault="00EF7C11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УК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7C11" w:rsidRDefault="00EF7C11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7C11" w:rsidRDefault="00EF7C11">
                            <w:pPr>
                              <w:spacing w:line="228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c>
                      </w:tr>
                    </w:tbl>
                    <w:p w:rsidR="00EF7C11" w:rsidRDefault="00EF7C11" w:rsidP="00BD6E8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66EF">
        <w:rPr>
          <w:spacing w:val="-1"/>
          <w:sz w:val="24"/>
          <w:szCs w:val="24"/>
        </w:rPr>
        <w:t xml:space="preserve"> </w:t>
      </w:r>
    </w:p>
    <w:p w:rsidR="00BD6E85" w:rsidRPr="00631994" w:rsidRDefault="00BD6E85" w:rsidP="00BD6E85">
      <w:pPr>
        <w:shd w:val="clear" w:color="auto" w:fill="FFFFFF"/>
        <w:ind w:firstLine="851"/>
        <w:rPr>
          <w:spacing w:val="-1"/>
          <w:sz w:val="24"/>
          <w:szCs w:val="24"/>
        </w:rPr>
      </w:pPr>
    </w:p>
    <w:p w:rsidR="00BD6E85" w:rsidRPr="005F510A" w:rsidRDefault="00BD6E85" w:rsidP="00BD6E85">
      <w:pPr>
        <w:shd w:val="clear" w:color="auto" w:fill="FFFFFF"/>
        <w:ind w:firstLine="851"/>
        <w:rPr>
          <w:spacing w:val="-1"/>
          <w:sz w:val="22"/>
          <w:szCs w:val="22"/>
        </w:rPr>
      </w:pPr>
      <w:r w:rsidRPr="005F510A">
        <w:rPr>
          <w:spacing w:val="-1"/>
          <w:sz w:val="22"/>
          <w:szCs w:val="22"/>
        </w:rPr>
        <w:t>г. Брянск</w:t>
      </w:r>
      <w:r w:rsidRPr="005F510A">
        <w:rPr>
          <w:spacing w:val="-1"/>
          <w:sz w:val="22"/>
          <w:szCs w:val="22"/>
        </w:rPr>
        <w:tab/>
      </w:r>
      <w:r w:rsidRPr="005F510A">
        <w:rPr>
          <w:spacing w:val="-1"/>
          <w:sz w:val="22"/>
          <w:szCs w:val="22"/>
        </w:rPr>
        <w:tab/>
      </w:r>
      <w:r w:rsidRPr="005F510A">
        <w:rPr>
          <w:spacing w:val="-1"/>
          <w:sz w:val="22"/>
          <w:szCs w:val="22"/>
        </w:rPr>
        <w:tab/>
      </w:r>
      <w:r w:rsidRPr="005F510A">
        <w:rPr>
          <w:spacing w:val="-1"/>
          <w:sz w:val="22"/>
          <w:szCs w:val="22"/>
        </w:rPr>
        <w:tab/>
      </w:r>
      <w:r w:rsidRPr="005F510A">
        <w:rPr>
          <w:spacing w:val="-1"/>
          <w:sz w:val="22"/>
          <w:szCs w:val="22"/>
        </w:rPr>
        <w:tab/>
      </w:r>
      <w:r w:rsidRPr="005F510A">
        <w:rPr>
          <w:spacing w:val="-1"/>
          <w:sz w:val="22"/>
          <w:szCs w:val="22"/>
        </w:rPr>
        <w:tab/>
      </w:r>
      <w:r w:rsidRPr="005F510A">
        <w:rPr>
          <w:spacing w:val="-1"/>
          <w:sz w:val="22"/>
          <w:szCs w:val="22"/>
        </w:rPr>
        <w:tab/>
        <w:t xml:space="preserve">      </w:t>
      </w:r>
      <w:r w:rsidR="007A4426" w:rsidRPr="006C3E10">
        <w:rPr>
          <w:spacing w:val="-1"/>
          <w:sz w:val="22"/>
          <w:szCs w:val="22"/>
        </w:rPr>
        <w:t xml:space="preserve">    </w:t>
      </w:r>
      <w:r w:rsidRPr="005F510A">
        <w:rPr>
          <w:spacing w:val="-1"/>
          <w:sz w:val="22"/>
          <w:szCs w:val="22"/>
        </w:rPr>
        <w:t xml:space="preserve">   «____» _____</w:t>
      </w:r>
      <w:r w:rsidR="007A4426" w:rsidRPr="006C3E10">
        <w:rPr>
          <w:spacing w:val="-1"/>
          <w:sz w:val="22"/>
          <w:szCs w:val="22"/>
        </w:rPr>
        <w:t>__</w:t>
      </w:r>
      <w:r w:rsidRPr="005F510A">
        <w:rPr>
          <w:spacing w:val="-1"/>
          <w:sz w:val="22"/>
          <w:szCs w:val="22"/>
        </w:rPr>
        <w:t>_____2015 года</w:t>
      </w:r>
    </w:p>
    <w:p w:rsidR="00BD6E85" w:rsidRPr="005F510A" w:rsidRDefault="00BD6E85" w:rsidP="00BD6E85">
      <w:pPr>
        <w:shd w:val="clear" w:color="auto" w:fill="FFFFFF"/>
        <w:ind w:firstLine="851"/>
        <w:rPr>
          <w:spacing w:val="-1"/>
          <w:sz w:val="22"/>
          <w:szCs w:val="22"/>
        </w:rPr>
      </w:pPr>
    </w:p>
    <w:p w:rsidR="00BD6E85" w:rsidRPr="005F510A" w:rsidRDefault="00BD6E85" w:rsidP="00BD6E85">
      <w:pPr>
        <w:shd w:val="clear" w:color="auto" w:fill="FFFFFF"/>
        <w:ind w:firstLine="851"/>
        <w:jc w:val="both"/>
        <w:rPr>
          <w:sz w:val="22"/>
          <w:szCs w:val="22"/>
        </w:rPr>
      </w:pPr>
      <w:proofErr w:type="gramStart"/>
      <w:r w:rsidRPr="005F510A">
        <w:rPr>
          <w:b/>
          <w:sz w:val="22"/>
          <w:szCs w:val="22"/>
        </w:rPr>
        <w:t>_________________________</w:t>
      </w:r>
      <w:r w:rsidR="006C3E10" w:rsidRPr="006C3E10">
        <w:rPr>
          <w:b/>
          <w:sz w:val="22"/>
          <w:szCs w:val="22"/>
        </w:rPr>
        <w:t>____________________________________</w:t>
      </w:r>
      <w:r w:rsidRPr="005F510A">
        <w:rPr>
          <w:b/>
          <w:sz w:val="22"/>
          <w:szCs w:val="22"/>
        </w:rPr>
        <w:t>__________,</w:t>
      </w:r>
      <w:r w:rsidRPr="005F510A">
        <w:rPr>
          <w:sz w:val="22"/>
          <w:szCs w:val="22"/>
        </w:rPr>
        <w:t xml:space="preserve"> в лице ________________</w:t>
      </w:r>
      <w:r w:rsidR="007A4426" w:rsidRPr="005F510A">
        <w:rPr>
          <w:sz w:val="22"/>
          <w:szCs w:val="22"/>
        </w:rPr>
        <w:t>________</w:t>
      </w:r>
      <w:r w:rsidR="006C3E10" w:rsidRPr="006C3E10">
        <w:rPr>
          <w:sz w:val="22"/>
          <w:szCs w:val="22"/>
        </w:rPr>
        <w:t>__</w:t>
      </w:r>
      <w:r w:rsidR="007A4426" w:rsidRPr="005F510A">
        <w:rPr>
          <w:sz w:val="22"/>
          <w:szCs w:val="22"/>
        </w:rPr>
        <w:t>_____</w:t>
      </w:r>
      <w:r w:rsidRPr="005F510A">
        <w:rPr>
          <w:sz w:val="22"/>
          <w:szCs w:val="22"/>
        </w:rPr>
        <w:t>__</w:t>
      </w:r>
      <w:r w:rsidR="001F35CC">
        <w:rPr>
          <w:sz w:val="22"/>
          <w:szCs w:val="22"/>
        </w:rPr>
        <w:t>______________________________</w:t>
      </w:r>
      <w:r w:rsidRPr="005F510A">
        <w:rPr>
          <w:sz w:val="22"/>
          <w:szCs w:val="22"/>
        </w:rPr>
        <w:t>______, действующего на основании ________</w:t>
      </w:r>
      <w:r w:rsidR="006C3E10" w:rsidRPr="006C3E10">
        <w:rPr>
          <w:sz w:val="22"/>
          <w:szCs w:val="22"/>
        </w:rPr>
        <w:t>______________</w:t>
      </w:r>
      <w:r w:rsidRPr="005F510A">
        <w:rPr>
          <w:sz w:val="22"/>
          <w:szCs w:val="22"/>
        </w:rPr>
        <w:t>_</w:t>
      </w:r>
      <w:r w:rsidR="001F35CC">
        <w:rPr>
          <w:sz w:val="22"/>
          <w:szCs w:val="22"/>
        </w:rPr>
        <w:t>________</w:t>
      </w:r>
      <w:r w:rsidRPr="005F510A">
        <w:rPr>
          <w:sz w:val="22"/>
          <w:szCs w:val="22"/>
        </w:rPr>
        <w:t xml:space="preserve">______, именуемое в дальнейшем </w:t>
      </w:r>
      <w:r w:rsidRPr="005F510A">
        <w:rPr>
          <w:b/>
          <w:bCs/>
          <w:sz w:val="22"/>
          <w:szCs w:val="22"/>
        </w:rPr>
        <w:t>«Заказчик»</w:t>
      </w:r>
      <w:r w:rsidRPr="005F510A">
        <w:rPr>
          <w:sz w:val="22"/>
          <w:szCs w:val="22"/>
        </w:rPr>
        <w:t xml:space="preserve">, с одной стороны, </w:t>
      </w:r>
      <w:r w:rsidRPr="005F510A">
        <w:rPr>
          <w:b/>
          <w:sz w:val="22"/>
          <w:szCs w:val="22"/>
        </w:rPr>
        <w:t>ОАО «Чистая планета»,</w:t>
      </w:r>
      <w:r w:rsidRPr="005F510A">
        <w:rPr>
          <w:sz w:val="22"/>
          <w:szCs w:val="22"/>
        </w:rPr>
        <w:t xml:space="preserve"> в лице генерального директора </w:t>
      </w:r>
      <w:proofErr w:type="spellStart"/>
      <w:r w:rsidRPr="005F510A">
        <w:rPr>
          <w:sz w:val="22"/>
          <w:szCs w:val="22"/>
        </w:rPr>
        <w:t>Чашникова</w:t>
      </w:r>
      <w:proofErr w:type="spellEnd"/>
      <w:r w:rsidRPr="005F510A">
        <w:rPr>
          <w:sz w:val="22"/>
          <w:szCs w:val="22"/>
        </w:rPr>
        <w:t xml:space="preserve"> Владимира Владимировича, действующего на основании Устава</w:t>
      </w:r>
      <w:r w:rsidR="00132438" w:rsidRPr="005F510A">
        <w:rPr>
          <w:sz w:val="22"/>
          <w:szCs w:val="22"/>
        </w:rPr>
        <w:t xml:space="preserve"> и лицензии № 032-00071 от 30.03.15 г., выданной Управлением </w:t>
      </w:r>
      <w:proofErr w:type="spellStart"/>
      <w:r w:rsidR="00132438" w:rsidRPr="005F510A">
        <w:rPr>
          <w:sz w:val="22"/>
          <w:szCs w:val="22"/>
        </w:rPr>
        <w:t>Росприроднадзора</w:t>
      </w:r>
      <w:proofErr w:type="spellEnd"/>
      <w:r w:rsidR="00132438" w:rsidRPr="005F510A">
        <w:rPr>
          <w:sz w:val="22"/>
          <w:szCs w:val="22"/>
        </w:rPr>
        <w:t xml:space="preserve"> по Брянской области</w:t>
      </w:r>
      <w:r w:rsidRPr="005F510A">
        <w:rPr>
          <w:sz w:val="22"/>
          <w:szCs w:val="22"/>
        </w:rPr>
        <w:t xml:space="preserve">, именуемое в дальнейшем </w:t>
      </w:r>
      <w:r w:rsidRPr="005F510A">
        <w:rPr>
          <w:b/>
          <w:sz w:val="22"/>
          <w:szCs w:val="22"/>
        </w:rPr>
        <w:t xml:space="preserve">«Исполнитель», </w:t>
      </w:r>
      <w:r w:rsidRPr="005F510A">
        <w:rPr>
          <w:sz w:val="22"/>
          <w:szCs w:val="22"/>
        </w:rPr>
        <w:t>с другой стороны,</w:t>
      </w:r>
      <w:r w:rsidRPr="005F510A">
        <w:rPr>
          <w:b/>
          <w:sz w:val="22"/>
          <w:szCs w:val="22"/>
        </w:rPr>
        <w:t xml:space="preserve"> Общество с ограниченной ответственностью «Региональный Информационно-Расчетный Центр» Брянской области</w:t>
      </w:r>
      <w:r w:rsidRPr="005F510A">
        <w:rPr>
          <w:rStyle w:val="a3"/>
          <w:sz w:val="22"/>
          <w:szCs w:val="22"/>
        </w:rPr>
        <w:footnoteReference w:id="1"/>
      </w:r>
      <w:r w:rsidRPr="005F510A">
        <w:rPr>
          <w:sz w:val="22"/>
          <w:szCs w:val="22"/>
        </w:rPr>
        <w:t>, в лице генерального директора Дубининой Ларисы</w:t>
      </w:r>
      <w:proofErr w:type="gramEnd"/>
      <w:r w:rsidRPr="005F510A">
        <w:rPr>
          <w:sz w:val="22"/>
          <w:szCs w:val="22"/>
        </w:rPr>
        <w:t xml:space="preserve"> Александровны, действующего на основании Устава, именуемое в дальнейшем </w:t>
      </w:r>
      <w:r w:rsidRPr="005F510A">
        <w:rPr>
          <w:b/>
          <w:bCs/>
          <w:sz w:val="22"/>
          <w:szCs w:val="22"/>
        </w:rPr>
        <w:t xml:space="preserve">«Агент», </w:t>
      </w:r>
      <w:r w:rsidRPr="005F510A">
        <w:rPr>
          <w:sz w:val="22"/>
          <w:szCs w:val="22"/>
        </w:rPr>
        <w:t>с третьей  стороны, совместно именуемые  «Стороны», а в отдельности  - «Сторона»,  заключили  настоящий Договор о нижеследующем:</w:t>
      </w:r>
    </w:p>
    <w:p w:rsidR="00BD6E85" w:rsidRPr="005F510A" w:rsidRDefault="00BD6E85" w:rsidP="00BD6E85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BD6E85" w:rsidRPr="005F510A" w:rsidRDefault="00BD6E85" w:rsidP="00BD6E85">
      <w:pPr>
        <w:shd w:val="clear" w:color="auto" w:fill="FFFFFF"/>
        <w:ind w:firstLine="851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1.</w:t>
      </w:r>
      <w:r w:rsidRPr="005F510A">
        <w:rPr>
          <w:sz w:val="22"/>
          <w:szCs w:val="22"/>
        </w:rPr>
        <w:t xml:space="preserve"> </w:t>
      </w:r>
      <w:r w:rsidRPr="005F510A">
        <w:rPr>
          <w:b/>
          <w:sz w:val="22"/>
          <w:szCs w:val="22"/>
        </w:rPr>
        <w:t>ОБЩИЕ ПОЛОЖЕНИЯ</w:t>
      </w:r>
    </w:p>
    <w:p w:rsidR="00BD6E85" w:rsidRPr="00976675" w:rsidRDefault="00BD6E85" w:rsidP="00BD6E85">
      <w:pPr>
        <w:numPr>
          <w:ilvl w:val="1"/>
          <w:numId w:val="1"/>
        </w:numPr>
        <w:tabs>
          <w:tab w:val="left" w:pos="0"/>
          <w:tab w:val="left" w:pos="426"/>
        </w:tabs>
        <w:ind w:left="0" w:firstLine="851"/>
        <w:jc w:val="both"/>
        <w:rPr>
          <w:b/>
          <w:sz w:val="22"/>
          <w:szCs w:val="22"/>
        </w:rPr>
      </w:pPr>
      <w:r w:rsidRPr="00976675">
        <w:rPr>
          <w:sz w:val="22"/>
          <w:szCs w:val="22"/>
        </w:rPr>
        <w:t>Правовой основой настоящего Договора являются нормы действующего законодательства, в том числе положения Гражданского и Жилищного кодексов Российской Федерации, законодательства и нормативных правовых актов в области обращения с отходами производства и потребления и перевозки грузов автомобильным транспортом</w:t>
      </w:r>
      <w:r w:rsidRPr="00976675">
        <w:rPr>
          <w:b/>
          <w:sz w:val="22"/>
          <w:szCs w:val="22"/>
        </w:rPr>
        <w:t>: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Федерального закона "Об отходах производства и потребления" от 24.06.1998 N 89-ФЗ,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 xml:space="preserve">- Федерального закона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</w:r>
      <w:proofErr w:type="gramStart"/>
      <w:r w:rsidRPr="00976675">
        <w:rPr>
          <w:sz w:val="22"/>
          <w:szCs w:val="22"/>
        </w:rPr>
        <w:t>утратившими</w:t>
      </w:r>
      <w:proofErr w:type="gramEnd"/>
      <w:r w:rsidRPr="00976675">
        <w:rPr>
          <w:sz w:val="22"/>
          <w:szCs w:val="22"/>
        </w:rPr>
        <w:t xml:space="preserve"> силу отдельных законодательных актов (положений законодательных актов) Российской Федерации",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 xml:space="preserve">- Федерального закона «Об основах регулирования тарифов организации коммунального комплекса» от 30.12.2004г. № 210-ФЗ, 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Федерального закона "Устав автомобильного транспорта и городского наземного электрического транспорта" от 08.11.2007 N 259-ФЗ,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Федерального закона "О защите конкуренции" от 26.07.2006 N 135-ФЗ,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Федерального закона «Об общих принципах местного самоуправления в Российской Федерации» от 06.10.2003г. №131-ФЗ,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Постановления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Постановления Правительства Российской Федерации от 10.02.1997 N 155 "Об утверждении Правил предоставления услуг по вывозу твердых и жидких бытовых отходов",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Постановления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Постановления Правительства Российской Федерации от 15.04.2011 №272 "Об утверждении Правил перевозок грузов автомобильным транспортом",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 xml:space="preserve">- "Общих правил перевозок грузов автомобильным транспортом", утвержденных </w:t>
      </w:r>
      <w:proofErr w:type="spellStart"/>
      <w:r w:rsidRPr="00976675">
        <w:rPr>
          <w:sz w:val="22"/>
          <w:szCs w:val="22"/>
        </w:rPr>
        <w:t>Минавтотрансом</w:t>
      </w:r>
      <w:proofErr w:type="spellEnd"/>
      <w:r w:rsidRPr="00976675">
        <w:rPr>
          <w:sz w:val="22"/>
          <w:szCs w:val="22"/>
        </w:rPr>
        <w:t xml:space="preserve"> РСФСР 30.07.1971,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Приказа Минтранса РФ от 08.08.1995 N 73 "Об утверждении Правил перевозки опасных грузов автомобильным транспортом",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proofErr w:type="gramStart"/>
      <w:r w:rsidRPr="00976675">
        <w:rPr>
          <w:sz w:val="22"/>
          <w:szCs w:val="22"/>
        </w:rPr>
        <w:t>- Постановления Главного государственного санитарного врача РФ от 30.05.2001 г.  N 16 "О введении в действие санитарных правил" (Санитарные правила СП 2.1.7.1038-01.  2.1.7.</w:t>
      </w:r>
      <w:proofErr w:type="gramEnd"/>
      <w:r w:rsidRPr="00976675">
        <w:rPr>
          <w:sz w:val="22"/>
          <w:szCs w:val="22"/>
        </w:rPr>
        <w:t xml:space="preserve"> Почва, очистка населенных мест, отходы производства и потребления, санитарная охрана почвы.  </w:t>
      </w:r>
      <w:proofErr w:type="gramStart"/>
      <w:r w:rsidRPr="00976675">
        <w:rPr>
          <w:sz w:val="22"/>
          <w:szCs w:val="22"/>
        </w:rPr>
        <w:t>Гигиенические требования к устройству и содержанию полигонов для твердых бытовых отходов.),</w:t>
      </w:r>
      <w:proofErr w:type="gramEnd"/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 xml:space="preserve">- пунктов 5.21, 5.22 ГОСТ 30772-2001 "Ресурсосбережение. Обращение с отходами. Этапы </w:t>
      </w:r>
      <w:r w:rsidRPr="00976675">
        <w:rPr>
          <w:sz w:val="22"/>
          <w:szCs w:val="22"/>
        </w:rPr>
        <w:lastRenderedPageBreak/>
        <w:t>технологического цикла. Основные положения";</w:t>
      </w:r>
    </w:p>
    <w:p w:rsidR="00BD6E85" w:rsidRPr="00976675" w:rsidRDefault="00BD6E85" w:rsidP="00BD6E85">
      <w:pPr>
        <w:widowControl/>
        <w:tabs>
          <w:tab w:val="left" w:pos="0"/>
        </w:tabs>
        <w:ind w:firstLine="851"/>
        <w:jc w:val="both"/>
        <w:rPr>
          <w:rFonts w:eastAsia="Calibri"/>
          <w:sz w:val="22"/>
          <w:szCs w:val="22"/>
        </w:rPr>
      </w:pPr>
      <w:r w:rsidRPr="00976675">
        <w:rPr>
          <w:sz w:val="22"/>
          <w:szCs w:val="22"/>
        </w:rPr>
        <w:t xml:space="preserve">- пункта 2.2. </w:t>
      </w:r>
      <w:r w:rsidRPr="00976675">
        <w:rPr>
          <w:rFonts w:eastAsia="Calibri"/>
          <w:sz w:val="22"/>
          <w:szCs w:val="22"/>
        </w:rPr>
        <w:t>СанПиН 2.1.7.1322-03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</w:t>
      </w:r>
    </w:p>
    <w:p w:rsidR="00BD6E85" w:rsidRPr="00976675" w:rsidRDefault="00BD6E85" w:rsidP="00BD6E85">
      <w:pPr>
        <w:widowControl/>
        <w:tabs>
          <w:tab w:val="left" w:pos="0"/>
        </w:tabs>
        <w:ind w:firstLine="851"/>
        <w:jc w:val="both"/>
        <w:rPr>
          <w:rFonts w:eastAsia="Calibri"/>
          <w:sz w:val="22"/>
          <w:szCs w:val="22"/>
        </w:rPr>
      </w:pPr>
      <w:r w:rsidRPr="00976675">
        <w:rPr>
          <w:rFonts w:eastAsia="Calibri"/>
          <w:sz w:val="22"/>
          <w:szCs w:val="22"/>
        </w:rPr>
        <w:t>- "Временных правил охраны окружающей среды от отходов производства и потребления в Российской Федерации" (утв. Минприроды РФ 15.07.1994)</w:t>
      </w:r>
    </w:p>
    <w:p w:rsidR="00BD6E85" w:rsidRPr="00976675" w:rsidRDefault="00BD6E85" w:rsidP="00BD6E85">
      <w:pPr>
        <w:widowControl/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rFonts w:eastAsia="Calibri"/>
          <w:sz w:val="22"/>
          <w:szCs w:val="22"/>
        </w:rPr>
        <w:t xml:space="preserve">- </w:t>
      </w:r>
      <w:r w:rsidRPr="00976675">
        <w:rPr>
          <w:sz w:val="22"/>
          <w:szCs w:val="22"/>
        </w:rPr>
        <w:t xml:space="preserve">Устава города Брянска, принятого Брянским городским Советом народных депутатов 30.11.2005 г., 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bookmarkStart w:id="0" w:name="_GoBack"/>
      <w:r w:rsidRPr="00976675">
        <w:rPr>
          <w:sz w:val="22"/>
          <w:szCs w:val="22"/>
        </w:rPr>
        <w:t xml:space="preserve">- Закона Брянской области от 11.05.2006 г. № 29-З «Об отходах производства и потребления», 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>- Правил благоустройства, обеспечения чистоты и порядка на территории города Брянска, утвержденных Решением Брянского городского Совета народных депутатов от 28.06.2006 г. N 460,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976675">
        <w:rPr>
          <w:sz w:val="22"/>
          <w:szCs w:val="22"/>
        </w:rPr>
        <w:t xml:space="preserve">- Правил обращения с отходами производства и потребления на территории города Брянска, принятых Решением Брянского городского Совета народных депутатов от 28 октября 2009 г. N 170, </w:t>
      </w:r>
    </w:p>
    <w:p w:rsidR="00BD6E85" w:rsidRPr="00976675" w:rsidRDefault="00BD6E85" w:rsidP="00BD6E85">
      <w:pPr>
        <w:tabs>
          <w:tab w:val="left" w:pos="0"/>
        </w:tabs>
        <w:ind w:firstLine="851"/>
        <w:jc w:val="both"/>
        <w:rPr>
          <w:b/>
          <w:sz w:val="22"/>
          <w:szCs w:val="22"/>
        </w:rPr>
      </w:pPr>
      <w:r w:rsidRPr="00976675">
        <w:rPr>
          <w:sz w:val="22"/>
          <w:szCs w:val="22"/>
        </w:rPr>
        <w:t xml:space="preserve">- Типовых правил обращения с отходами производства и потребления на территории городских округов Брянской области, утвержденных Постановлением Правительства Брянской области от 05.06.2015г. №268 </w:t>
      </w:r>
      <w:r w:rsidRPr="00976675">
        <w:rPr>
          <w:b/>
          <w:sz w:val="22"/>
          <w:szCs w:val="22"/>
        </w:rPr>
        <w:t>,</w:t>
      </w:r>
    </w:p>
    <w:bookmarkEnd w:id="0"/>
    <w:p w:rsidR="00BD6E85" w:rsidRPr="00976675" w:rsidRDefault="00BD6E85" w:rsidP="00BD6E85">
      <w:pPr>
        <w:numPr>
          <w:ilvl w:val="1"/>
          <w:numId w:val="1"/>
        </w:numPr>
        <w:tabs>
          <w:tab w:val="left" w:pos="0"/>
          <w:tab w:val="left" w:pos="426"/>
        </w:tabs>
        <w:ind w:left="0" w:firstLine="851"/>
        <w:jc w:val="both"/>
        <w:rPr>
          <w:b/>
          <w:sz w:val="22"/>
          <w:szCs w:val="22"/>
        </w:rPr>
      </w:pPr>
      <w:proofErr w:type="gramStart"/>
      <w:r w:rsidRPr="00976675">
        <w:rPr>
          <w:sz w:val="22"/>
          <w:szCs w:val="22"/>
        </w:rPr>
        <w:t>Полигон - объект, используемый для утилизации (захоронения) твердых коммунальных (бытовых) отходов на земельном участке, принадлежащем на праве аренды ОАО «Чистая планета», расположенный в поселке Большое Полпино Володарского района г. Брянска, являющийся единственным местом размещения (утилизации, захоронения) твердых коммунальных отходов, образующихся на территории г. Брянска, и представляющий собой комплекс природоохранительных сооружений, предназначенных для складирования, изоляции, обезвреживания и захоронения твердых коммунальных отходов, обеспечивающий</w:t>
      </w:r>
      <w:proofErr w:type="gramEnd"/>
      <w:r w:rsidRPr="00976675">
        <w:rPr>
          <w:sz w:val="22"/>
          <w:szCs w:val="22"/>
        </w:rPr>
        <w:t xml:space="preserve"> защиту от загрязнения атмосферы, почвы, поверхностных и грунтовых вод, </w:t>
      </w:r>
      <w:proofErr w:type="gramStart"/>
      <w:r w:rsidRPr="00976675">
        <w:rPr>
          <w:sz w:val="22"/>
          <w:szCs w:val="22"/>
        </w:rPr>
        <w:t>препятствующий</w:t>
      </w:r>
      <w:proofErr w:type="gramEnd"/>
      <w:r w:rsidRPr="00976675">
        <w:rPr>
          <w:sz w:val="22"/>
          <w:szCs w:val="22"/>
        </w:rPr>
        <w:t xml:space="preserve"> распространению грызунов, насекомых и болезнетворных микроорганизмов</w:t>
      </w:r>
      <w:r w:rsidRPr="00976675">
        <w:rPr>
          <w:b/>
          <w:sz w:val="22"/>
          <w:szCs w:val="22"/>
        </w:rPr>
        <w:t>.</w:t>
      </w:r>
    </w:p>
    <w:p w:rsidR="00BD6E85" w:rsidRPr="00976675" w:rsidRDefault="00BD6E85" w:rsidP="00BD6E85">
      <w:pPr>
        <w:numPr>
          <w:ilvl w:val="1"/>
          <w:numId w:val="1"/>
        </w:numPr>
        <w:tabs>
          <w:tab w:val="left" w:pos="0"/>
          <w:tab w:val="left" w:pos="426"/>
        </w:tabs>
        <w:ind w:left="0" w:firstLine="851"/>
        <w:jc w:val="both"/>
        <w:rPr>
          <w:b/>
          <w:sz w:val="22"/>
          <w:szCs w:val="22"/>
        </w:rPr>
      </w:pPr>
      <w:r w:rsidRPr="00976675">
        <w:rPr>
          <w:sz w:val="22"/>
          <w:szCs w:val="22"/>
        </w:rPr>
        <w:t>Лицензия - лицензия Федеральной службы по надзору в сфере природопользования №032-00071 от 30 марта 2015 г.  по обезвреживанию и размещению отходов не выше IV класса опасности, выданная ОАО «Чистая планета» как организации коммунального комплекса на оказание указанных услуг</w:t>
      </w:r>
      <w:r w:rsidRPr="00976675">
        <w:rPr>
          <w:b/>
          <w:sz w:val="22"/>
          <w:szCs w:val="22"/>
        </w:rPr>
        <w:t>.</w:t>
      </w:r>
    </w:p>
    <w:p w:rsidR="00BD6E85" w:rsidRPr="00976675" w:rsidRDefault="00BD6E85" w:rsidP="00BD6E85">
      <w:pPr>
        <w:numPr>
          <w:ilvl w:val="1"/>
          <w:numId w:val="1"/>
        </w:numPr>
        <w:tabs>
          <w:tab w:val="left" w:pos="0"/>
          <w:tab w:val="left" w:pos="426"/>
        </w:tabs>
        <w:ind w:left="0" w:firstLine="851"/>
        <w:jc w:val="both"/>
        <w:rPr>
          <w:b/>
          <w:sz w:val="22"/>
          <w:szCs w:val="22"/>
        </w:rPr>
      </w:pPr>
      <w:r w:rsidRPr="00976675">
        <w:rPr>
          <w:sz w:val="22"/>
          <w:szCs w:val="22"/>
        </w:rPr>
        <w:t>К отношениям Сторон, не урегулированным настоящим Договорам, применяются нормы права в области гражданского и жилищного законодательства, а также обращения с отходами производства и потребления и перевозки грузов автомобильным транспортом</w:t>
      </w:r>
      <w:r w:rsidRPr="00976675">
        <w:rPr>
          <w:b/>
          <w:sz w:val="22"/>
          <w:szCs w:val="22"/>
        </w:rPr>
        <w:t>.</w:t>
      </w:r>
    </w:p>
    <w:p w:rsidR="00BD6E85" w:rsidRPr="005F510A" w:rsidRDefault="00BD6E85" w:rsidP="00BD6E85">
      <w:pPr>
        <w:tabs>
          <w:tab w:val="left" w:pos="0"/>
        </w:tabs>
        <w:ind w:firstLine="851"/>
        <w:jc w:val="both"/>
        <w:rPr>
          <w:b/>
          <w:sz w:val="22"/>
          <w:szCs w:val="22"/>
        </w:rPr>
      </w:pPr>
    </w:p>
    <w:p w:rsidR="00BD6E85" w:rsidRPr="005F510A" w:rsidRDefault="00BD6E85" w:rsidP="00BD6E85">
      <w:pPr>
        <w:ind w:firstLine="851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2. ПРЕДМЕТ И ОБЩИЕ УСЛОВИЯ ДОГОВОРА</w:t>
      </w:r>
    </w:p>
    <w:p w:rsidR="00BD6E85" w:rsidRPr="005F510A" w:rsidRDefault="00BD6E85" w:rsidP="00BD6E85">
      <w:pPr>
        <w:ind w:firstLine="851"/>
        <w:rPr>
          <w:b/>
          <w:sz w:val="22"/>
          <w:szCs w:val="22"/>
        </w:rPr>
      </w:pPr>
    </w:p>
    <w:p w:rsidR="00BD6E8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>Исполнитель обязуется на основании Лицензии оказывать на регулярной основе Заказчику своими силами и средствами услуги на Полигоне по утилизации (захоронению) твёрдых коммунальных (бытовых) отходов и крупногабаритного мусора (далее – «ТБО» или «отходы»)</w:t>
      </w:r>
      <w:r w:rsidR="004B55F4" w:rsidRPr="005F510A">
        <w:rPr>
          <w:sz w:val="22"/>
          <w:szCs w:val="22"/>
        </w:rPr>
        <w:t xml:space="preserve"> без приобретения права собственности на них, образованных</w:t>
      </w:r>
      <w:r w:rsidRPr="005F510A">
        <w:rPr>
          <w:sz w:val="22"/>
          <w:szCs w:val="22"/>
        </w:rPr>
        <w:t xml:space="preserve"> в результате жизнедеятельности населения, проживающего в жилищным фонде</w:t>
      </w:r>
      <w:r w:rsidR="00D03D87">
        <w:rPr>
          <w:sz w:val="22"/>
          <w:szCs w:val="22"/>
        </w:rPr>
        <w:t>,</w:t>
      </w:r>
      <w:r w:rsidRPr="005F510A">
        <w:rPr>
          <w:sz w:val="22"/>
          <w:szCs w:val="22"/>
        </w:rPr>
        <w:t xml:space="preserve"> которым упра</w:t>
      </w:r>
      <w:r w:rsidR="004B55F4" w:rsidRPr="005F510A">
        <w:rPr>
          <w:sz w:val="22"/>
          <w:szCs w:val="22"/>
        </w:rPr>
        <w:t>вляет Заказчик, и доставленных организацией-перевозчиком</w:t>
      </w:r>
      <w:r w:rsidRPr="005F510A">
        <w:rPr>
          <w:sz w:val="22"/>
          <w:szCs w:val="22"/>
        </w:rPr>
        <w:t>, осуществляющим на основании соответствующего договора с Заказчиком сбор</w:t>
      </w:r>
      <w:proofErr w:type="gramEnd"/>
      <w:r w:rsidRPr="005F510A">
        <w:rPr>
          <w:sz w:val="22"/>
          <w:szCs w:val="22"/>
        </w:rPr>
        <w:t xml:space="preserve"> </w:t>
      </w:r>
      <w:proofErr w:type="gramStart"/>
      <w:r w:rsidRPr="005F510A">
        <w:rPr>
          <w:sz w:val="22"/>
          <w:szCs w:val="22"/>
        </w:rPr>
        <w:t xml:space="preserve">и вывоз (транспортировку) отходов на специализированных транспортных средствах (мусоровозах) на утилизацию (захоронение) на Полигон (далее – Перевозчик), а Заказчик обязуется </w:t>
      </w:r>
      <w:r w:rsidR="00A74AD8" w:rsidRPr="005F510A">
        <w:rPr>
          <w:sz w:val="22"/>
          <w:szCs w:val="22"/>
        </w:rPr>
        <w:t xml:space="preserve">передавать ТБО на утилизацию (захоронение) </w:t>
      </w:r>
      <w:r w:rsidR="00EB78CD" w:rsidRPr="005F510A">
        <w:rPr>
          <w:sz w:val="22"/>
          <w:szCs w:val="22"/>
        </w:rPr>
        <w:t>и своевременно,</w:t>
      </w:r>
      <w:r w:rsidRPr="005F510A">
        <w:rPr>
          <w:sz w:val="22"/>
          <w:szCs w:val="22"/>
        </w:rPr>
        <w:t xml:space="preserve"> в полном объеме оплачивать услуги Исполнителя. </w:t>
      </w:r>
      <w:proofErr w:type="gramEnd"/>
    </w:p>
    <w:p w:rsidR="00BD6E8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pacing w:val="-1"/>
          <w:sz w:val="22"/>
          <w:szCs w:val="22"/>
        </w:rPr>
      </w:pPr>
      <w:r w:rsidRPr="005F510A">
        <w:rPr>
          <w:spacing w:val="-1"/>
          <w:sz w:val="22"/>
          <w:szCs w:val="22"/>
        </w:rPr>
        <w:t xml:space="preserve">Заказчик </w:t>
      </w:r>
      <w:r w:rsidRPr="005F510A">
        <w:rPr>
          <w:sz w:val="22"/>
          <w:szCs w:val="22"/>
        </w:rPr>
        <w:t>обязуется</w:t>
      </w:r>
      <w:r w:rsidRPr="005F510A">
        <w:rPr>
          <w:spacing w:val="-1"/>
          <w:sz w:val="22"/>
          <w:szCs w:val="22"/>
        </w:rPr>
        <w:t xml:space="preserve"> ежемесячно оплачивать Исполнителю полную стоимость оказываемых услуг по утилизации (захоронению) твердых коммунальных (бытовых) отходов на Полигоне.</w:t>
      </w:r>
    </w:p>
    <w:p w:rsidR="00BD6E8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pacing w:val="-1"/>
          <w:sz w:val="22"/>
          <w:szCs w:val="22"/>
        </w:rPr>
      </w:pPr>
      <w:r w:rsidRPr="005F510A">
        <w:rPr>
          <w:spacing w:val="-1"/>
          <w:sz w:val="22"/>
          <w:szCs w:val="22"/>
        </w:rPr>
        <w:t xml:space="preserve">По настоящему Договору Агент обязуется на регулярной основе собирать и перечислять на специальный расчетный счет Исполнителя денежные </w:t>
      </w:r>
      <w:r w:rsidRPr="005F510A">
        <w:rPr>
          <w:sz w:val="22"/>
          <w:szCs w:val="22"/>
        </w:rPr>
        <w:t xml:space="preserve">средства, поступившие </w:t>
      </w:r>
      <w:r w:rsidRPr="005F510A">
        <w:rPr>
          <w:spacing w:val="-1"/>
          <w:sz w:val="22"/>
          <w:szCs w:val="22"/>
        </w:rPr>
        <w:t>на специальный банковский (расчетный) счет Агента для Заказчика</w:t>
      </w:r>
      <w:r w:rsidRPr="005F510A">
        <w:rPr>
          <w:sz w:val="22"/>
          <w:szCs w:val="22"/>
        </w:rPr>
        <w:t xml:space="preserve"> в результате оплаты населением</w:t>
      </w:r>
      <w:r w:rsidRPr="005F510A">
        <w:rPr>
          <w:spacing w:val="-1"/>
          <w:sz w:val="22"/>
          <w:szCs w:val="22"/>
        </w:rPr>
        <w:t>, жилищным фондом которого управляет Заказчик, услуги «утилизация (захоронени</w:t>
      </w:r>
      <w:r w:rsidR="00A74AD8" w:rsidRPr="005F510A">
        <w:rPr>
          <w:spacing w:val="-1"/>
          <w:sz w:val="22"/>
          <w:szCs w:val="22"/>
        </w:rPr>
        <w:t xml:space="preserve">е) </w:t>
      </w:r>
      <w:r w:rsidRPr="005F510A">
        <w:rPr>
          <w:spacing w:val="-1"/>
          <w:sz w:val="22"/>
          <w:szCs w:val="22"/>
        </w:rPr>
        <w:t>ТБО» по соответствующим платежным документам (квитанциям)</w:t>
      </w:r>
      <w:r w:rsidRPr="005F510A">
        <w:rPr>
          <w:rStyle w:val="a3"/>
          <w:spacing w:val="-1"/>
          <w:sz w:val="22"/>
          <w:szCs w:val="22"/>
        </w:rPr>
        <w:footnoteReference w:id="2"/>
      </w:r>
      <w:r w:rsidRPr="005F510A">
        <w:rPr>
          <w:spacing w:val="-1"/>
          <w:sz w:val="22"/>
          <w:szCs w:val="22"/>
        </w:rPr>
        <w:t>.</w:t>
      </w:r>
    </w:p>
    <w:p w:rsidR="00BD6E8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Исполнитель обязуется уплачивать Агенту вознаграждение за оказанные услуги по сбору и перечислению платежей в пользу Исполнителя</w:t>
      </w:r>
      <w:r w:rsidR="00A74AD8" w:rsidRPr="005F510A">
        <w:rPr>
          <w:sz w:val="22"/>
          <w:szCs w:val="22"/>
        </w:rPr>
        <w:t xml:space="preserve"> за утилизацию (захоронение) ТБО</w:t>
      </w:r>
      <w:r w:rsidRPr="005F510A">
        <w:rPr>
          <w:sz w:val="22"/>
          <w:szCs w:val="22"/>
        </w:rPr>
        <w:t xml:space="preserve"> от населения, жилищным фондом которого управляет Заказчик, в размере, порядке и сроки, предусмотренные настоящим Договором.  При этом размер платы в пользу Исполнител</w:t>
      </w:r>
      <w:r w:rsidR="00A74AD8" w:rsidRPr="005F510A">
        <w:rPr>
          <w:sz w:val="22"/>
          <w:szCs w:val="22"/>
        </w:rPr>
        <w:t>я за утилизацию (захоронение) ТБО выделяе</w:t>
      </w:r>
      <w:r w:rsidRPr="005F510A">
        <w:rPr>
          <w:sz w:val="22"/>
          <w:szCs w:val="22"/>
        </w:rPr>
        <w:t>тся отдельной строкой в платежном документе</w:t>
      </w:r>
      <w:r w:rsidRPr="005F510A">
        <w:rPr>
          <w:rStyle w:val="a3"/>
          <w:sz w:val="22"/>
          <w:szCs w:val="22"/>
        </w:rPr>
        <w:footnoteReference w:id="3"/>
      </w:r>
      <w:r w:rsidRPr="005F510A">
        <w:rPr>
          <w:sz w:val="22"/>
          <w:szCs w:val="22"/>
        </w:rPr>
        <w:t>.</w:t>
      </w:r>
    </w:p>
    <w:p w:rsidR="00BD6E8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z w:val="22"/>
          <w:szCs w:val="22"/>
        </w:rPr>
      </w:pPr>
      <w:r w:rsidRPr="005F510A">
        <w:rPr>
          <w:color w:val="000000"/>
          <w:sz w:val="22"/>
          <w:szCs w:val="22"/>
        </w:rPr>
        <w:t>Окончательный р</w:t>
      </w:r>
      <w:r w:rsidRPr="005F510A">
        <w:rPr>
          <w:sz w:val="22"/>
          <w:szCs w:val="22"/>
        </w:rPr>
        <w:t xml:space="preserve">асчет </w:t>
      </w:r>
      <w:r w:rsidRPr="005F510A">
        <w:rPr>
          <w:color w:val="000000"/>
          <w:sz w:val="22"/>
          <w:szCs w:val="22"/>
        </w:rPr>
        <w:t>с Исполнителем</w:t>
      </w:r>
      <w:r w:rsidRPr="005F510A">
        <w:rPr>
          <w:sz w:val="22"/>
          <w:szCs w:val="22"/>
        </w:rPr>
        <w:t xml:space="preserve"> </w:t>
      </w:r>
      <w:r w:rsidRPr="005F510A">
        <w:rPr>
          <w:color w:val="000000"/>
          <w:sz w:val="22"/>
          <w:szCs w:val="22"/>
        </w:rPr>
        <w:t>Агент производит не позднее последнего числа месяца, следующего за расчетным (прошедшим месяцем, в котором Исполнителем Заказчику были оказаны услуги по утилизации (захоронению) отходов)</w:t>
      </w:r>
      <w:r w:rsidRPr="005F510A">
        <w:rPr>
          <w:rStyle w:val="a3"/>
          <w:color w:val="000000"/>
          <w:sz w:val="22"/>
          <w:szCs w:val="22"/>
        </w:rPr>
        <w:footnoteReference w:id="4"/>
      </w:r>
      <w:r w:rsidRPr="005F510A">
        <w:rPr>
          <w:color w:val="000000"/>
          <w:sz w:val="22"/>
          <w:szCs w:val="22"/>
        </w:rPr>
        <w:t>.</w:t>
      </w:r>
    </w:p>
    <w:p w:rsidR="00BD6E8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z w:val="22"/>
          <w:szCs w:val="22"/>
        </w:rPr>
      </w:pPr>
      <w:r w:rsidRPr="005F510A">
        <w:rPr>
          <w:color w:val="000000"/>
          <w:sz w:val="22"/>
          <w:szCs w:val="22"/>
        </w:rPr>
        <w:lastRenderedPageBreak/>
        <w:t xml:space="preserve">В случае отсутствия заключенного договора с Агентом оплата услуг «утилизация ТБО» осуществляется Заказчиком в безналичной форме на расчетный счет </w:t>
      </w:r>
      <w:r w:rsidRPr="005F510A">
        <w:rPr>
          <w:spacing w:val="-1"/>
          <w:sz w:val="22"/>
          <w:szCs w:val="22"/>
        </w:rPr>
        <w:t>Исполнителя</w:t>
      </w:r>
      <w:r w:rsidRPr="005F510A">
        <w:rPr>
          <w:sz w:val="22"/>
          <w:szCs w:val="22"/>
        </w:rPr>
        <w:t>.</w:t>
      </w:r>
    </w:p>
    <w:p w:rsidR="00BD6E8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Прием отходов от Перевозчика (водителя мусоровоза Перевозчика) для их дальнейшей утилизации (захоронения) производится Исполнителем на Полигоне по правилам перевозки грузов автомобильным транспортом и в соответствии с настоящим Договором.</w:t>
      </w:r>
    </w:p>
    <w:p w:rsidR="00F1783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На момент заключения настоящего Договора Исполнитель и Заказчик согласовали объем подлежащих утилизации (захоронению) твердых коммунальных</w:t>
      </w:r>
      <w:r w:rsidR="00A74AD8" w:rsidRPr="005F510A">
        <w:rPr>
          <w:sz w:val="22"/>
          <w:szCs w:val="22"/>
        </w:rPr>
        <w:t xml:space="preserve"> (бытовых)</w:t>
      </w:r>
      <w:r w:rsidRPr="005F510A">
        <w:rPr>
          <w:sz w:val="22"/>
          <w:szCs w:val="22"/>
        </w:rPr>
        <w:t xml:space="preserve"> отходов в неуплотненном состоянии ____м3 в месяц (далее - «Планируемый объем»).</w:t>
      </w:r>
    </w:p>
    <w:p w:rsidR="00F17835" w:rsidRPr="005F510A" w:rsidRDefault="00BD6E85" w:rsidP="00F17835">
      <w:pPr>
        <w:shd w:val="clear" w:color="auto" w:fill="FFFFFF"/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Данный</w:t>
      </w:r>
      <w:r w:rsidR="00C05790" w:rsidRPr="005F510A">
        <w:rPr>
          <w:sz w:val="22"/>
          <w:szCs w:val="22"/>
        </w:rPr>
        <w:t xml:space="preserve"> объем рассчитывается в зависимости от </w:t>
      </w:r>
      <w:r w:rsidR="004D3329" w:rsidRPr="005F510A">
        <w:rPr>
          <w:sz w:val="22"/>
          <w:szCs w:val="22"/>
        </w:rPr>
        <w:t xml:space="preserve">применяемого Заказчиком </w:t>
      </w:r>
      <w:r w:rsidR="00C05790" w:rsidRPr="005F510A">
        <w:rPr>
          <w:sz w:val="22"/>
          <w:szCs w:val="22"/>
        </w:rPr>
        <w:t>способа</w:t>
      </w:r>
      <w:r w:rsidR="007F1703" w:rsidRPr="005F510A">
        <w:rPr>
          <w:sz w:val="22"/>
          <w:szCs w:val="22"/>
        </w:rPr>
        <w:t xml:space="preserve"> сбора отходов </w:t>
      </w:r>
      <w:r w:rsidR="00A74AD8" w:rsidRPr="005F510A">
        <w:rPr>
          <w:sz w:val="22"/>
          <w:szCs w:val="22"/>
        </w:rPr>
        <w:t>в обслуживаемом</w:t>
      </w:r>
      <w:r w:rsidR="004D3329" w:rsidRPr="005F510A">
        <w:rPr>
          <w:sz w:val="22"/>
          <w:szCs w:val="22"/>
        </w:rPr>
        <w:t xml:space="preserve"> им </w:t>
      </w:r>
      <w:r w:rsidR="00A74AD8" w:rsidRPr="005F510A">
        <w:rPr>
          <w:sz w:val="22"/>
          <w:szCs w:val="22"/>
        </w:rPr>
        <w:t>жилом фонде: 1.</w:t>
      </w:r>
      <w:r w:rsidR="004D3329" w:rsidRPr="005F510A">
        <w:rPr>
          <w:sz w:val="22"/>
          <w:szCs w:val="22"/>
        </w:rPr>
        <w:t>на общие контейнерные площадки</w:t>
      </w:r>
      <w:r w:rsidR="0075402E" w:rsidRPr="005F510A">
        <w:rPr>
          <w:sz w:val="22"/>
          <w:szCs w:val="22"/>
        </w:rPr>
        <w:t xml:space="preserve"> </w:t>
      </w:r>
      <w:r w:rsidR="004D3329" w:rsidRPr="005F510A">
        <w:rPr>
          <w:sz w:val="22"/>
          <w:szCs w:val="22"/>
        </w:rPr>
        <w:t>/</w:t>
      </w:r>
      <w:r w:rsidR="00A74AD8" w:rsidRPr="005F510A">
        <w:rPr>
          <w:sz w:val="22"/>
          <w:szCs w:val="22"/>
        </w:rPr>
        <w:t xml:space="preserve"> 2.</w:t>
      </w:r>
      <w:r w:rsidR="004D3329" w:rsidRPr="005F510A">
        <w:rPr>
          <w:sz w:val="22"/>
          <w:szCs w:val="22"/>
        </w:rPr>
        <w:t>на ко</w:t>
      </w:r>
      <w:r w:rsidR="0075402E" w:rsidRPr="005F510A">
        <w:rPr>
          <w:sz w:val="22"/>
          <w:szCs w:val="22"/>
        </w:rPr>
        <w:t>нтейнерные площадки</w:t>
      </w:r>
      <w:r w:rsidR="00A74AD8" w:rsidRPr="005F510A">
        <w:rPr>
          <w:sz w:val="22"/>
          <w:szCs w:val="22"/>
        </w:rPr>
        <w:t>,</w:t>
      </w:r>
      <w:r w:rsidR="0075402E" w:rsidRPr="005F510A">
        <w:rPr>
          <w:sz w:val="22"/>
          <w:szCs w:val="22"/>
        </w:rPr>
        <w:t xml:space="preserve"> предназначенные одному Заказчику</w:t>
      </w:r>
      <w:r w:rsidR="00BD0C92" w:rsidRPr="005F510A">
        <w:rPr>
          <w:sz w:val="22"/>
          <w:szCs w:val="22"/>
        </w:rPr>
        <w:t>,</w:t>
      </w:r>
      <w:r w:rsidR="00A3031B" w:rsidRPr="005F510A">
        <w:rPr>
          <w:sz w:val="22"/>
          <w:szCs w:val="22"/>
        </w:rPr>
        <w:t xml:space="preserve"> в том числе</w:t>
      </w:r>
      <w:r w:rsidR="0075402E" w:rsidRPr="005F510A">
        <w:rPr>
          <w:sz w:val="22"/>
          <w:szCs w:val="22"/>
        </w:rPr>
        <w:t xml:space="preserve"> </w:t>
      </w:r>
      <w:r w:rsidR="004D3329" w:rsidRPr="005F510A">
        <w:rPr>
          <w:sz w:val="22"/>
          <w:szCs w:val="22"/>
        </w:rPr>
        <w:t>через мусоропровод</w:t>
      </w:r>
      <w:r w:rsidR="00C934B5" w:rsidRPr="005F510A">
        <w:rPr>
          <w:sz w:val="22"/>
          <w:szCs w:val="22"/>
        </w:rPr>
        <w:t>ы жилых домов</w:t>
      </w:r>
      <w:r w:rsidR="00A74AD8" w:rsidRPr="005F510A">
        <w:rPr>
          <w:sz w:val="22"/>
          <w:szCs w:val="22"/>
        </w:rPr>
        <w:t>.</w:t>
      </w:r>
    </w:p>
    <w:p w:rsidR="00F17835" w:rsidRPr="005F510A" w:rsidRDefault="00301DFD" w:rsidP="00F17835">
      <w:pPr>
        <w:shd w:val="clear" w:color="auto" w:fill="FFFFFF"/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а)</w:t>
      </w:r>
      <w:r w:rsidR="0075402E" w:rsidRPr="005F510A">
        <w:rPr>
          <w:sz w:val="22"/>
          <w:szCs w:val="22"/>
        </w:rPr>
        <w:t xml:space="preserve"> если </w:t>
      </w:r>
      <w:r w:rsidR="00EF7C11">
        <w:rPr>
          <w:sz w:val="22"/>
          <w:szCs w:val="22"/>
        </w:rPr>
        <w:t xml:space="preserve">граждане, проживающие в </w:t>
      </w:r>
      <w:r w:rsidR="00655638" w:rsidRPr="005F510A">
        <w:rPr>
          <w:sz w:val="22"/>
          <w:szCs w:val="22"/>
        </w:rPr>
        <w:t>ж</w:t>
      </w:r>
      <w:r w:rsidR="0075402E" w:rsidRPr="005F510A">
        <w:rPr>
          <w:sz w:val="22"/>
          <w:szCs w:val="22"/>
        </w:rPr>
        <w:t>ило</w:t>
      </w:r>
      <w:r w:rsidR="00EF7C11">
        <w:rPr>
          <w:sz w:val="22"/>
          <w:szCs w:val="22"/>
        </w:rPr>
        <w:t>м</w:t>
      </w:r>
      <w:r w:rsidR="0075402E" w:rsidRPr="005F510A">
        <w:rPr>
          <w:sz w:val="22"/>
          <w:szCs w:val="22"/>
        </w:rPr>
        <w:t xml:space="preserve"> фонд</w:t>
      </w:r>
      <w:r w:rsidR="00EF7C11">
        <w:rPr>
          <w:sz w:val="22"/>
          <w:szCs w:val="22"/>
        </w:rPr>
        <w:t>е, обслуживаемом</w:t>
      </w:r>
      <w:r w:rsidR="0075402E" w:rsidRPr="005F510A">
        <w:rPr>
          <w:sz w:val="22"/>
          <w:szCs w:val="22"/>
        </w:rPr>
        <w:t xml:space="preserve"> Заказчик</w:t>
      </w:r>
      <w:r w:rsidR="00EF7C11">
        <w:rPr>
          <w:sz w:val="22"/>
          <w:szCs w:val="22"/>
        </w:rPr>
        <w:t>ом,</w:t>
      </w:r>
      <w:r w:rsidR="00655638" w:rsidRPr="005F510A">
        <w:rPr>
          <w:sz w:val="22"/>
          <w:szCs w:val="22"/>
        </w:rPr>
        <w:t xml:space="preserve"> удаля</w:t>
      </w:r>
      <w:r w:rsidR="00EF7C11">
        <w:rPr>
          <w:sz w:val="22"/>
          <w:szCs w:val="22"/>
        </w:rPr>
        <w:t>ю</w:t>
      </w:r>
      <w:r w:rsidR="0075402E" w:rsidRPr="005F510A">
        <w:rPr>
          <w:sz w:val="22"/>
          <w:szCs w:val="22"/>
        </w:rPr>
        <w:t>т</w:t>
      </w:r>
      <w:r w:rsidR="001129AD" w:rsidRPr="005F510A">
        <w:rPr>
          <w:sz w:val="22"/>
          <w:szCs w:val="22"/>
        </w:rPr>
        <w:t xml:space="preserve"> </w:t>
      </w:r>
      <w:r w:rsidRPr="005F510A">
        <w:rPr>
          <w:sz w:val="22"/>
          <w:szCs w:val="22"/>
        </w:rPr>
        <w:t xml:space="preserve">отходы на </w:t>
      </w:r>
      <w:r w:rsidR="007F1703" w:rsidRPr="005F510A">
        <w:rPr>
          <w:sz w:val="22"/>
          <w:szCs w:val="22"/>
        </w:rPr>
        <w:t xml:space="preserve">общие </w:t>
      </w:r>
      <w:r w:rsidRPr="005F510A">
        <w:rPr>
          <w:sz w:val="22"/>
          <w:szCs w:val="22"/>
        </w:rPr>
        <w:t>контейне</w:t>
      </w:r>
      <w:r w:rsidR="00281E40" w:rsidRPr="005F510A">
        <w:rPr>
          <w:sz w:val="22"/>
          <w:szCs w:val="22"/>
        </w:rPr>
        <w:t>рные площадки</w:t>
      </w:r>
      <w:r w:rsidR="006C3E10">
        <w:rPr>
          <w:sz w:val="22"/>
          <w:szCs w:val="22"/>
        </w:rPr>
        <w:t>,</w:t>
      </w:r>
      <w:r w:rsidR="00A3031B" w:rsidRPr="005F510A">
        <w:rPr>
          <w:sz w:val="22"/>
          <w:szCs w:val="22"/>
        </w:rPr>
        <w:t xml:space="preserve"> </w:t>
      </w:r>
      <w:r w:rsidR="00BF03E8" w:rsidRPr="005F510A">
        <w:rPr>
          <w:sz w:val="22"/>
          <w:szCs w:val="22"/>
        </w:rPr>
        <w:t>объем</w:t>
      </w:r>
      <w:r w:rsidR="001129AD" w:rsidRPr="005F510A">
        <w:rPr>
          <w:sz w:val="22"/>
          <w:szCs w:val="22"/>
        </w:rPr>
        <w:t xml:space="preserve"> определяется исходя из</w:t>
      </w:r>
      <w:r w:rsidR="00F17835" w:rsidRPr="005F510A">
        <w:rPr>
          <w:sz w:val="22"/>
          <w:szCs w:val="22"/>
        </w:rPr>
        <w:t xml:space="preserve"> </w:t>
      </w:r>
      <w:r w:rsidR="009D3F20" w:rsidRPr="005F510A">
        <w:rPr>
          <w:sz w:val="22"/>
          <w:szCs w:val="22"/>
        </w:rPr>
        <w:t>численности</w:t>
      </w:r>
      <w:r w:rsidR="004D33EF" w:rsidRPr="005F510A">
        <w:rPr>
          <w:sz w:val="22"/>
          <w:szCs w:val="22"/>
        </w:rPr>
        <w:t xml:space="preserve"> жителей, зарегистрированны</w:t>
      </w:r>
      <w:r w:rsidR="00BD6E85" w:rsidRPr="005F510A">
        <w:rPr>
          <w:sz w:val="22"/>
          <w:szCs w:val="22"/>
        </w:rPr>
        <w:t>х в</w:t>
      </w:r>
      <w:r w:rsidRPr="005F510A">
        <w:rPr>
          <w:sz w:val="22"/>
          <w:szCs w:val="22"/>
        </w:rPr>
        <w:t xml:space="preserve"> таком жилом фонде Заказчика</w:t>
      </w:r>
      <w:r w:rsidR="00BD6E85" w:rsidRPr="005F510A">
        <w:rPr>
          <w:sz w:val="22"/>
          <w:szCs w:val="22"/>
        </w:rPr>
        <w:t xml:space="preserve">, </w:t>
      </w:r>
      <w:r w:rsidR="009D3F20" w:rsidRPr="005F510A">
        <w:rPr>
          <w:sz w:val="22"/>
          <w:szCs w:val="22"/>
        </w:rPr>
        <w:t>умноженной</w:t>
      </w:r>
      <w:r w:rsidR="004D33EF" w:rsidRPr="005F510A">
        <w:rPr>
          <w:sz w:val="22"/>
          <w:szCs w:val="22"/>
        </w:rPr>
        <w:t xml:space="preserve"> на </w:t>
      </w:r>
      <w:r w:rsidR="00A3031B" w:rsidRPr="005F510A">
        <w:rPr>
          <w:sz w:val="22"/>
          <w:szCs w:val="22"/>
        </w:rPr>
        <w:t xml:space="preserve">годовую </w:t>
      </w:r>
      <w:r w:rsidR="00BD6E85" w:rsidRPr="005F510A">
        <w:rPr>
          <w:sz w:val="22"/>
          <w:szCs w:val="22"/>
        </w:rPr>
        <w:t>норм</w:t>
      </w:r>
      <w:r w:rsidR="004D33EF" w:rsidRPr="005F510A">
        <w:rPr>
          <w:sz w:val="22"/>
          <w:szCs w:val="22"/>
        </w:rPr>
        <w:t>у</w:t>
      </w:r>
      <w:r w:rsidR="00BD6E85" w:rsidRPr="005F510A">
        <w:rPr>
          <w:sz w:val="22"/>
          <w:szCs w:val="22"/>
        </w:rPr>
        <w:t xml:space="preserve"> накопления отходов</w:t>
      </w:r>
      <w:r w:rsidR="00A3031B" w:rsidRPr="005F510A">
        <w:rPr>
          <w:sz w:val="22"/>
          <w:szCs w:val="22"/>
        </w:rPr>
        <w:t>, разделенную на 12 месяцев</w:t>
      </w:r>
      <w:r w:rsidR="00BD0C92" w:rsidRPr="005F510A">
        <w:rPr>
          <w:sz w:val="22"/>
          <w:szCs w:val="22"/>
        </w:rPr>
        <w:t>;</w:t>
      </w:r>
    </w:p>
    <w:p w:rsidR="00E16A6A" w:rsidRPr="005F510A" w:rsidRDefault="0075402E" w:rsidP="00F17835">
      <w:pPr>
        <w:shd w:val="clear" w:color="auto" w:fill="FFFFFF"/>
        <w:ind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>(д</w:t>
      </w:r>
      <w:r w:rsidR="00E16A6A" w:rsidRPr="005F510A">
        <w:rPr>
          <w:sz w:val="22"/>
          <w:szCs w:val="22"/>
        </w:rPr>
        <w:t>о установления Брянской городской администрацией нормы накопления отходов Стороны согласовали, что для расчета «Планируемого объема» используют норму накопления, установленную ранее постановлением Брянской городской администрации №656-п от 26.02.2004 г., а именно 1,58 м3 отходов в год с 1 человека, зарегистрированного в благоустроенном жилом фонде</w:t>
      </w:r>
      <w:r w:rsidR="006C3E10">
        <w:rPr>
          <w:sz w:val="22"/>
          <w:szCs w:val="22"/>
        </w:rPr>
        <w:t>, или норму накопления отходов 1,98 м3 в год</w:t>
      </w:r>
      <w:r w:rsidR="00A1546D">
        <w:rPr>
          <w:sz w:val="22"/>
          <w:szCs w:val="22"/>
        </w:rPr>
        <w:t>, принятую Постановлением Брянской городской администрации от 05.04.13 г. № 789-п</w:t>
      </w:r>
      <w:r w:rsidRPr="005F510A">
        <w:rPr>
          <w:sz w:val="22"/>
          <w:szCs w:val="22"/>
        </w:rPr>
        <w:t>)</w:t>
      </w:r>
      <w:r w:rsidR="00E16A6A" w:rsidRPr="005F510A">
        <w:rPr>
          <w:sz w:val="22"/>
          <w:szCs w:val="22"/>
        </w:rPr>
        <w:t>.</w:t>
      </w:r>
      <w:proofErr w:type="gramEnd"/>
    </w:p>
    <w:p w:rsidR="005770AC" w:rsidRPr="005F510A" w:rsidRDefault="00655638" w:rsidP="00E16A6A">
      <w:pPr>
        <w:shd w:val="clear" w:color="auto" w:fill="FFFFFF"/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б)</w:t>
      </w:r>
      <w:r w:rsidR="00A3031B" w:rsidRPr="005F510A">
        <w:rPr>
          <w:sz w:val="22"/>
          <w:szCs w:val="22"/>
        </w:rPr>
        <w:t xml:space="preserve"> </w:t>
      </w:r>
      <w:r w:rsidR="00EF7C11" w:rsidRPr="00EF7C11">
        <w:rPr>
          <w:sz w:val="22"/>
          <w:szCs w:val="22"/>
        </w:rPr>
        <w:t xml:space="preserve">если граждане, </w:t>
      </w:r>
      <w:proofErr w:type="gramStart"/>
      <w:r w:rsidR="00EF7C11" w:rsidRPr="00EF7C11">
        <w:rPr>
          <w:sz w:val="22"/>
          <w:szCs w:val="22"/>
        </w:rPr>
        <w:t>проживающее</w:t>
      </w:r>
      <w:proofErr w:type="gramEnd"/>
      <w:r w:rsidR="00EF7C11" w:rsidRPr="00EF7C11">
        <w:rPr>
          <w:sz w:val="22"/>
          <w:szCs w:val="22"/>
        </w:rPr>
        <w:t xml:space="preserve"> в жилом фонде, обслуживаемом Заказчиком, удаляют </w:t>
      </w:r>
      <w:r w:rsidRPr="005F510A">
        <w:rPr>
          <w:sz w:val="22"/>
          <w:szCs w:val="22"/>
        </w:rPr>
        <w:t>отходы</w:t>
      </w:r>
      <w:r w:rsidR="007F1703" w:rsidRPr="005F510A">
        <w:rPr>
          <w:sz w:val="22"/>
          <w:szCs w:val="22"/>
        </w:rPr>
        <w:t xml:space="preserve"> </w:t>
      </w:r>
      <w:r w:rsidR="00A3031B" w:rsidRPr="005F510A">
        <w:rPr>
          <w:sz w:val="22"/>
          <w:szCs w:val="22"/>
        </w:rPr>
        <w:t xml:space="preserve">на </w:t>
      </w:r>
      <w:r w:rsidR="00E16A6A" w:rsidRPr="005F510A">
        <w:rPr>
          <w:sz w:val="22"/>
          <w:szCs w:val="22"/>
        </w:rPr>
        <w:t>контейнерные площадки</w:t>
      </w:r>
      <w:r w:rsidR="00A74AD8" w:rsidRPr="005F510A">
        <w:rPr>
          <w:sz w:val="22"/>
          <w:szCs w:val="22"/>
        </w:rPr>
        <w:t>,</w:t>
      </w:r>
      <w:r w:rsidR="00A3031B" w:rsidRPr="005F510A">
        <w:rPr>
          <w:sz w:val="22"/>
          <w:szCs w:val="22"/>
        </w:rPr>
        <w:t xml:space="preserve"> предназ</w:t>
      </w:r>
      <w:r w:rsidR="00B97E6F" w:rsidRPr="005F510A">
        <w:rPr>
          <w:sz w:val="22"/>
          <w:szCs w:val="22"/>
        </w:rPr>
        <w:t xml:space="preserve">наченные одному Заказчику, в </w:t>
      </w:r>
      <w:proofErr w:type="spellStart"/>
      <w:r w:rsidR="00B97E6F" w:rsidRPr="005F510A">
        <w:rPr>
          <w:sz w:val="22"/>
          <w:szCs w:val="22"/>
        </w:rPr>
        <w:t>т.</w:t>
      </w:r>
      <w:r w:rsidR="00A3031B" w:rsidRPr="005F510A">
        <w:rPr>
          <w:sz w:val="22"/>
          <w:szCs w:val="22"/>
        </w:rPr>
        <w:t>ч</w:t>
      </w:r>
      <w:proofErr w:type="spellEnd"/>
      <w:r w:rsidR="00A3031B" w:rsidRPr="005F510A">
        <w:rPr>
          <w:sz w:val="22"/>
          <w:szCs w:val="22"/>
        </w:rPr>
        <w:t>. через</w:t>
      </w:r>
      <w:r w:rsidR="007F1703" w:rsidRPr="005F510A">
        <w:rPr>
          <w:sz w:val="22"/>
          <w:szCs w:val="22"/>
        </w:rPr>
        <w:t xml:space="preserve"> мусоропровод</w:t>
      </w:r>
      <w:r w:rsidR="00C934B5" w:rsidRPr="005F510A">
        <w:rPr>
          <w:sz w:val="22"/>
          <w:szCs w:val="22"/>
        </w:rPr>
        <w:t>ы</w:t>
      </w:r>
      <w:r w:rsidR="005770AC" w:rsidRPr="005F510A">
        <w:rPr>
          <w:sz w:val="22"/>
          <w:szCs w:val="22"/>
        </w:rPr>
        <w:t xml:space="preserve">, </w:t>
      </w:r>
      <w:r w:rsidR="00BF03E8" w:rsidRPr="005F510A">
        <w:rPr>
          <w:sz w:val="22"/>
          <w:szCs w:val="22"/>
        </w:rPr>
        <w:t xml:space="preserve">объем </w:t>
      </w:r>
      <w:r w:rsidR="00B97E6F" w:rsidRPr="005F510A">
        <w:rPr>
          <w:sz w:val="22"/>
          <w:szCs w:val="22"/>
        </w:rPr>
        <w:t xml:space="preserve">утилизации (захоронения) </w:t>
      </w:r>
      <w:r w:rsidR="007F1703" w:rsidRPr="005F510A">
        <w:rPr>
          <w:sz w:val="22"/>
          <w:szCs w:val="22"/>
        </w:rPr>
        <w:t>равен</w:t>
      </w:r>
      <w:r w:rsidRPr="005F510A">
        <w:rPr>
          <w:sz w:val="22"/>
          <w:szCs w:val="22"/>
        </w:rPr>
        <w:t xml:space="preserve"> </w:t>
      </w:r>
      <w:r w:rsidR="00BD6E85" w:rsidRPr="005F510A">
        <w:rPr>
          <w:sz w:val="22"/>
          <w:szCs w:val="22"/>
        </w:rPr>
        <w:t xml:space="preserve">фактическому объему </w:t>
      </w:r>
      <w:r w:rsidR="004D33EF" w:rsidRPr="005F510A">
        <w:rPr>
          <w:sz w:val="22"/>
          <w:szCs w:val="22"/>
        </w:rPr>
        <w:t xml:space="preserve">образуемых и </w:t>
      </w:r>
      <w:r w:rsidR="00BD6E85" w:rsidRPr="005F510A">
        <w:rPr>
          <w:sz w:val="22"/>
          <w:szCs w:val="22"/>
        </w:rPr>
        <w:t xml:space="preserve">накапливаемых </w:t>
      </w:r>
      <w:r w:rsidR="00EF7C11">
        <w:rPr>
          <w:sz w:val="22"/>
          <w:szCs w:val="22"/>
        </w:rPr>
        <w:t xml:space="preserve">этими гражданами </w:t>
      </w:r>
      <w:r w:rsidR="00BD6E85" w:rsidRPr="005F510A">
        <w:rPr>
          <w:sz w:val="22"/>
          <w:szCs w:val="22"/>
        </w:rPr>
        <w:t>отходов</w:t>
      </w:r>
      <w:r w:rsidR="00BA0C48" w:rsidRPr="005F510A">
        <w:rPr>
          <w:sz w:val="22"/>
          <w:szCs w:val="22"/>
        </w:rPr>
        <w:t xml:space="preserve"> в н</w:t>
      </w:r>
      <w:r w:rsidR="007F1703" w:rsidRPr="005F510A">
        <w:rPr>
          <w:sz w:val="22"/>
          <w:szCs w:val="22"/>
        </w:rPr>
        <w:t xml:space="preserve">еуплотненном состоянии, транспортируемых </w:t>
      </w:r>
      <w:r w:rsidR="005770AC" w:rsidRPr="005F510A">
        <w:rPr>
          <w:sz w:val="22"/>
          <w:szCs w:val="22"/>
        </w:rPr>
        <w:t xml:space="preserve">в месяц </w:t>
      </w:r>
      <w:r w:rsidR="007F1703" w:rsidRPr="005F510A">
        <w:rPr>
          <w:sz w:val="22"/>
          <w:szCs w:val="22"/>
        </w:rPr>
        <w:t>Перевозчиком</w:t>
      </w:r>
      <w:r w:rsidR="00E16A6A" w:rsidRPr="005F510A">
        <w:rPr>
          <w:sz w:val="22"/>
          <w:szCs w:val="22"/>
        </w:rPr>
        <w:t>.</w:t>
      </w:r>
    </w:p>
    <w:p w:rsidR="00281E40" w:rsidRPr="005F510A" w:rsidRDefault="00812113" w:rsidP="00812113">
      <w:pPr>
        <w:shd w:val="clear" w:color="auto" w:fill="FFFFFF"/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На момент </w:t>
      </w:r>
      <w:r w:rsidR="00F5113E" w:rsidRPr="005F510A">
        <w:rPr>
          <w:sz w:val="22"/>
          <w:szCs w:val="22"/>
        </w:rPr>
        <w:t>заключени</w:t>
      </w:r>
      <w:r w:rsidRPr="005F510A">
        <w:rPr>
          <w:sz w:val="22"/>
          <w:szCs w:val="22"/>
        </w:rPr>
        <w:t>я</w:t>
      </w:r>
      <w:r w:rsidR="00281E40" w:rsidRPr="005F510A">
        <w:rPr>
          <w:sz w:val="22"/>
          <w:szCs w:val="22"/>
        </w:rPr>
        <w:t xml:space="preserve"> договора</w:t>
      </w:r>
      <w:r w:rsidR="001464D3" w:rsidRPr="005F510A">
        <w:rPr>
          <w:sz w:val="22"/>
          <w:szCs w:val="22"/>
        </w:rPr>
        <w:t xml:space="preserve"> </w:t>
      </w:r>
      <w:r w:rsidR="00281E40" w:rsidRPr="005F510A">
        <w:rPr>
          <w:sz w:val="22"/>
          <w:szCs w:val="22"/>
        </w:rPr>
        <w:t>Заказчик и Исполнитель</w:t>
      </w:r>
      <w:r w:rsidR="00F5113E" w:rsidRPr="005F510A">
        <w:rPr>
          <w:sz w:val="22"/>
          <w:szCs w:val="22"/>
        </w:rPr>
        <w:t xml:space="preserve"> принима</w:t>
      </w:r>
      <w:r w:rsidR="00281E40" w:rsidRPr="005F510A">
        <w:rPr>
          <w:sz w:val="22"/>
          <w:szCs w:val="22"/>
        </w:rPr>
        <w:t>ют</w:t>
      </w:r>
      <w:r w:rsidR="00BF03E8" w:rsidRPr="005F510A">
        <w:rPr>
          <w:sz w:val="22"/>
          <w:szCs w:val="22"/>
        </w:rPr>
        <w:t xml:space="preserve"> </w:t>
      </w:r>
      <w:r w:rsidR="00F5113E" w:rsidRPr="005F510A">
        <w:rPr>
          <w:sz w:val="22"/>
          <w:szCs w:val="22"/>
        </w:rPr>
        <w:t xml:space="preserve">Планируемый </w:t>
      </w:r>
      <w:r w:rsidR="00BD0C92" w:rsidRPr="005F510A">
        <w:rPr>
          <w:sz w:val="22"/>
          <w:szCs w:val="22"/>
        </w:rPr>
        <w:t>о</w:t>
      </w:r>
      <w:r w:rsidR="00E16A6A" w:rsidRPr="005F510A">
        <w:rPr>
          <w:sz w:val="22"/>
          <w:szCs w:val="22"/>
        </w:rPr>
        <w:t xml:space="preserve">бъем </w:t>
      </w:r>
      <w:r w:rsidR="001464D3" w:rsidRPr="005F510A">
        <w:rPr>
          <w:sz w:val="22"/>
          <w:szCs w:val="22"/>
        </w:rPr>
        <w:t>равным</w:t>
      </w:r>
      <w:r w:rsidR="00281E40" w:rsidRPr="005F510A">
        <w:rPr>
          <w:sz w:val="22"/>
          <w:szCs w:val="22"/>
        </w:rPr>
        <w:t xml:space="preserve"> фактическому объему отходов в неуплотненном состоянии</w:t>
      </w:r>
      <w:r w:rsidR="00B97E6F" w:rsidRPr="005F510A">
        <w:rPr>
          <w:sz w:val="22"/>
          <w:szCs w:val="22"/>
        </w:rPr>
        <w:t>,</w:t>
      </w:r>
      <w:r w:rsidR="00281E40" w:rsidRPr="005F510A">
        <w:rPr>
          <w:sz w:val="22"/>
          <w:szCs w:val="22"/>
        </w:rPr>
        <w:t xml:space="preserve"> </w:t>
      </w:r>
      <w:r w:rsidR="00F5113E" w:rsidRPr="005F510A">
        <w:rPr>
          <w:sz w:val="22"/>
          <w:szCs w:val="22"/>
        </w:rPr>
        <w:t>указанному Перевозчиком в</w:t>
      </w:r>
      <w:r w:rsidR="00281E40" w:rsidRPr="005F510A">
        <w:rPr>
          <w:sz w:val="22"/>
          <w:szCs w:val="22"/>
        </w:rPr>
        <w:t xml:space="preserve"> </w:t>
      </w:r>
      <w:r w:rsidR="00F5113E" w:rsidRPr="005F510A">
        <w:rPr>
          <w:sz w:val="22"/>
          <w:szCs w:val="22"/>
        </w:rPr>
        <w:t>А</w:t>
      </w:r>
      <w:r w:rsidR="00281E40" w:rsidRPr="005F510A">
        <w:rPr>
          <w:sz w:val="22"/>
          <w:szCs w:val="22"/>
        </w:rPr>
        <w:t>кт</w:t>
      </w:r>
      <w:r w:rsidR="00F5113E" w:rsidRPr="005F510A">
        <w:rPr>
          <w:sz w:val="22"/>
          <w:szCs w:val="22"/>
        </w:rPr>
        <w:t>е</w:t>
      </w:r>
      <w:r w:rsidR="00281E40" w:rsidRPr="005F510A">
        <w:rPr>
          <w:sz w:val="22"/>
          <w:szCs w:val="22"/>
        </w:rPr>
        <w:t xml:space="preserve"> оказанных услуг</w:t>
      </w:r>
      <w:r w:rsidR="00F5113E" w:rsidRPr="005F510A">
        <w:rPr>
          <w:sz w:val="22"/>
          <w:szCs w:val="22"/>
        </w:rPr>
        <w:t xml:space="preserve"> за</w:t>
      </w:r>
      <w:r w:rsidR="00281E40" w:rsidRPr="005F510A">
        <w:rPr>
          <w:sz w:val="22"/>
          <w:szCs w:val="22"/>
        </w:rPr>
        <w:t xml:space="preserve"> месяц предыдущий</w:t>
      </w:r>
      <w:r w:rsidR="00F5113E" w:rsidRPr="005F510A">
        <w:rPr>
          <w:sz w:val="22"/>
          <w:szCs w:val="22"/>
        </w:rPr>
        <w:t xml:space="preserve"> заключению настоящего Договора</w:t>
      </w:r>
      <w:r w:rsidR="00E16A6A" w:rsidRPr="005F510A">
        <w:rPr>
          <w:sz w:val="22"/>
          <w:szCs w:val="22"/>
        </w:rPr>
        <w:t>.</w:t>
      </w:r>
    </w:p>
    <w:p w:rsidR="005770AC" w:rsidRPr="005F510A" w:rsidRDefault="005770AC" w:rsidP="00BF03E8">
      <w:pPr>
        <w:shd w:val="clear" w:color="auto" w:fill="FFFFFF"/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в)</w:t>
      </w:r>
      <w:r w:rsidR="00BF03E8" w:rsidRPr="005F510A">
        <w:rPr>
          <w:sz w:val="22"/>
          <w:szCs w:val="22"/>
        </w:rPr>
        <w:t xml:space="preserve"> </w:t>
      </w:r>
      <w:r w:rsidR="00EF7C11" w:rsidRPr="00EF7C11">
        <w:rPr>
          <w:sz w:val="22"/>
          <w:szCs w:val="22"/>
        </w:rPr>
        <w:t>если граждане, проживающее в жилом фо</w:t>
      </w:r>
      <w:r w:rsidR="00EF7C11">
        <w:rPr>
          <w:sz w:val="22"/>
          <w:szCs w:val="22"/>
        </w:rPr>
        <w:t>нде, обслуживаемом Заказчиком,</w:t>
      </w:r>
      <w:r w:rsidR="00EF7C11" w:rsidRPr="00EF7C11">
        <w:rPr>
          <w:sz w:val="22"/>
          <w:szCs w:val="22"/>
        </w:rPr>
        <w:t xml:space="preserve"> </w:t>
      </w:r>
      <w:r w:rsidR="00BF03E8" w:rsidRPr="005F510A">
        <w:rPr>
          <w:sz w:val="22"/>
          <w:szCs w:val="22"/>
        </w:rPr>
        <w:t>использу</w:t>
      </w:r>
      <w:r w:rsidR="00EF7C11">
        <w:rPr>
          <w:sz w:val="22"/>
          <w:szCs w:val="22"/>
        </w:rPr>
        <w:t>ю</w:t>
      </w:r>
      <w:r w:rsidR="00BF03E8" w:rsidRPr="005F510A">
        <w:rPr>
          <w:sz w:val="22"/>
          <w:szCs w:val="22"/>
        </w:rPr>
        <w:t>т</w:t>
      </w:r>
      <w:r w:rsidR="0012166D" w:rsidRPr="005F510A">
        <w:rPr>
          <w:sz w:val="22"/>
          <w:szCs w:val="22"/>
        </w:rPr>
        <w:t xml:space="preserve"> </w:t>
      </w:r>
      <w:r w:rsidR="00C934B5" w:rsidRPr="005F510A">
        <w:rPr>
          <w:sz w:val="22"/>
          <w:szCs w:val="22"/>
        </w:rPr>
        <w:t>смешанный способ</w:t>
      </w:r>
      <w:r w:rsidR="00865451" w:rsidRPr="005F510A">
        <w:rPr>
          <w:sz w:val="22"/>
          <w:szCs w:val="22"/>
        </w:rPr>
        <w:t xml:space="preserve"> сбора отходов</w:t>
      </w:r>
      <w:r w:rsidR="001166EA" w:rsidRPr="005F510A">
        <w:rPr>
          <w:sz w:val="22"/>
          <w:szCs w:val="22"/>
        </w:rPr>
        <w:t xml:space="preserve"> (подпункты</w:t>
      </w:r>
      <w:r w:rsidR="0045105A" w:rsidRPr="005F510A">
        <w:rPr>
          <w:sz w:val="22"/>
          <w:szCs w:val="22"/>
        </w:rPr>
        <w:t xml:space="preserve"> </w:t>
      </w:r>
      <w:r w:rsidR="001166EA" w:rsidRPr="005F510A">
        <w:rPr>
          <w:b/>
          <w:sz w:val="22"/>
          <w:szCs w:val="22"/>
        </w:rPr>
        <w:t>а,</w:t>
      </w:r>
      <w:r w:rsidR="0045105A" w:rsidRPr="005F510A">
        <w:rPr>
          <w:sz w:val="22"/>
          <w:szCs w:val="22"/>
        </w:rPr>
        <w:t xml:space="preserve"> </w:t>
      </w:r>
      <w:r w:rsidR="0045105A" w:rsidRPr="005F510A">
        <w:rPr>
          <w:b/>
          <w:sz w:val="22"/>
          <w:szCs w:val="22"/>
        </w:rPr>
        <w:t>б</w:t>
      </w:r>
      <w:r w:rsidR="0045105A" w:rsidRPr="005F510A">
        <w:rPr>
          <w:sz w:val="22"/>
          <w:szCs w:val="22"/>
        </w:rPr>
        <w:t>)</w:t>
      </w:r>
      <w:r w:rsidR="00812113" w:rsidRPr="005F510A">
        <w:rPr>
          <w:sz w:val="22"/>
          <w:szCs w:val="22"/>
        </w:rPr>
        <w:t>, то месячный объем является суммой</w:t>
      </w:r>
      <w:r w:rsidR="00BF03E8" w:rsidRPr="005F510A">
        <w:rPr>
          <w:sz w:val="22"/>
          <w:szCs w:val="22"/>
        </w:rPr>
        <w:t xml:space="preserve"> </w:t>
      </w:r>
      <w:r w:rsidR="008A644E" w:rsidRPr="005F510A">
        <w:rPr>
          <w:sz w:val="22"/>
          <w:szCs w:val="22"/>
        </w:rPr>
        <w:t>2-х</w:t>
      </w:r>
      <w:r w:rsidR="00BD0C92" w:rsidRPr="005F510A">
        <w:rPr>
          <w:sz w:val="22"/>
          <w:szCs w:val="22"/>
        </w:rPr>
        <w:t xml:space="preserve"> составляющих</w:t>
      </w:r>
      <w:r w:rsidR="00B97E6F" w:rsidRPr="005F510A">
        <w:rPr>
          <w:sz w:val="22"/>
          <w:szCs w:val="22"/>
        </w:rPr>
        <w:t>:</w:t>
      </w:r>
      <w:r w:rsidR="008A644E" w:rsidRPr="005F510A">
        <w:rPr>
          <w:sz w:val="22"/>
          <w:szCs w:val="22"/>
        </w:rPr>
        <w:t xml:space="preserve"> рас</w:t>
      </w:r>
      <w:r w:rsidR="00BF03E8" w:rsidRPr="005F510A">
        <w:rPr>
          <w:sz w:val="22"/>
          <w:szCs w:val="22"/>
        </w:rPr>
        <w:t>считываемых</w:t>
      </w:r>
      <w:r w:rsidR="00BD0C92" w:rsidRPr="005F510A">
        <w:rPr>
          <w:sz w:val="22"/>
          <w:szCs w:val="22"/>
        </w:rPr>
        <w:t xml:space="preserve"> </w:t>
      </w:r>
      <w:r w:rsidR="008A644E" w:rsidRPr="005F510A">
        <w:rPr>
          <w:sz w:val="22"/>
          <w:szCs w:val="22"/>
        </w:rPr>
        <w:t>отдельно в части жилого фонда</w:t>
      </w:r>
      <w:r w:rsidR="00B97E6F" w:rsidRPr="005F510A">
        <w:rPr>
          <w:sz w:val="22"/>
          <w:szCs w:val="22"/>
        </w:rPr>
        <w:t>,</w:t>
      </w:r>
      <w:r w:rsidR="00C934B5" w:rsidRPr="005F510A">
        <w:rPr>
          <w:sz w:val="22"/>
          <w:szCs w:val="22"/>
        </w:rPr>
        <w:t xml:space="preserve"> </w:t>
      </w:r>
      <w:r w:rsidR="00EF7C11">
        <w:rPr>
          <w:sz w:val="22"/>
          <w:szCs w:val="22"/>
        </w:rPr>
        <w:t xml:space="preserve">от которого </w:t>
      </w:r>
      <w:r w:rsidR="00C934B5" w:rsidRPr="005F510A">
        <w:rPr>
          <w:sz w:val="22"/>
          <w:szCs w:val="22"/>
        </w:rPr>
        <w:t>удаляю</w:t>
      </w:r>
      <w:r w:rsidR="00EF7C11">
        <w:rPr>
          <w:sz w:val="22"/>
          <w:szCs w:val="22"/>
        </w:rPr>
        <w:t>тся</w:t>
      </w:r>
      <w:r w:rsidR="00C934B5" w:rsidRPr="005F510A">
        <w:rPr>
          <w:sz w:val="22"/>
          <w:szCs w:val="22"/>
        </w:rPr>
        <w:t xml:space="preserve"> отходы на общие контейнерные площадки</w:t>
      </w:r>
      <w:r w:rsidR="008A644E" w:rsidRPr="005F510A">
        <w:rPr>
          <w:sz w:val="22"/>
          <w:szCs w:val="22"/>
        </w:rPr>
        <w:t xml:space="preserve"> по формуле </w:t>
      </w:r>
      <w:proofErr w:type="gramStart"/>
      <w:r w:rsidR="008A644E" w:rsidRPr="005F510A">
        <w:rPr>
          <w:sz w:val="22"/>
          <w:szCs w:val="22"/>
        </w:rPr>
        <w:t>п</w:t>
      </w:r>
      <w:proofErr w:type="gramEnd"/>
      <w:r w:rsidR="008A644E" w:rsidRPr="005F510A">
        <w:rPr>
          <w:sz w:val="22"/>
          <w:szCs w:val="22"/>
        </w:rPr>
        <w:t xml:space="preserve">/п </w:t>
      </w:r>
      <w:r w:rsidR="00B97E6F" w:rsidRPr="005F510A">
        <w:rPr>
          <w:b/>
          <w:sz w:val="22"/>
          <w:szCs w:val="22"/>
        </w:rPr>
        <w:t>а),</w:t>
      </w:r>
      <w:r w:rsidR="008A644E" w:rsidRPr="005F510A">
        <w:rPr>
          <w:sz w:val="22"/>
          <w:szCs w:val="22"/>
        </w:rPr>
        <w:t xml:space="preserve"> в части жилого фонда</w:t>
      </w:r>
      <w:r w:rsidR="00A1546D">
        <w:rPr>
          <w:sz w:val="22"/>
          <w:szCs w:val="22"/>
        </w:rPr>
        <w:t>,</w:t>
      </w:r>
      <w:r w:rsidR="008A644E" w:rsidRPr="005F510A">
        <w:rPr>
          <w:sz w:val="22"/>
          <w:szCs w:val="22"/>
        </w:rPr>
        <w:t xml:space="preserve"> </w:t>
      </w:r>
      <w:r w:rsidR="00EF7C11">
        <w:rPr>
          <w:sz w:val="22"/>
          <w:szCs w:val="22"/>
        </w:rPr>
        <w:t xml:space="preserve">от которого </w:t>
      </w:r>
      <w:r w:rsidR="001166EA" w:rsidRPr="005F510A">
        <w:rPr>
          <w:sz w:val="22"/>
          <w:szCs w:val="22"/>
        </w:rPr>
        <w:t>удаляю</w:t>
      </w:r>
      <w:r w:rsidR="00EF7C11">
        <w:rPr>
          <w:sz w:val="22"/>
          <w:szCs w:val="22"/>
        </w:rPr>
        <w:t>тся</w:t>
      </w:r>
      <w:r w:rsidR="00C934B5" w:rsidRPr="005F510A">
        <w:rPr>
          <w:sz w:val="22"/>
          <w:szCs w:val="22"/>
        </w:rPr>
        <w:t xml:space="preserve"> отходы на контейнерные площадки</w:t>
      </w:r>
      <w:r w:rsidR="00B97E6F" w:rsidRPr="005F510A">
        <w:rPr>
          <w:sz w:val="22"/>
          <w:szCs w:val="22"/>
        </w:rPr>
        <w:t>,</w:t>
      </w:r>
      <w:r w:rsidR="00C934B5" w:rsidRPr="005F510A">
        <w:rPr>
          <w:sz w:val="22"/>
          <w:szCs w:val="22"/>
        </w:rPr>
        <w:t xml:space="preserve"> предназначенные одному Заказчику, в т. ч. через мусоропроводы</w:t>
      </w:r>
      <w:r w:rsidR="001166EA" w:rsidRPr="005F510A">
        <w:rPr>
          <w:sz w:val="22"/>
          <w:szCs w:val="22"/>
        </w:rPr>
        <w:t>,</w:t>
      </w:r>
      <w:r w:rsidR="00C934B5" w:rsidRPr="005F510A">
        <w:rPr>
          <w:sz w:val="22"/>
          <w:szCs w:val="22"/>
        </w:rPr>
        <w:t xml:space="preserve"> </w:t>
      </w:r>
      <w:r w:rsidR="00812113" w:rsidRPr="005F510A">
        <w:rPr>
          <w:sz w:val="22"/>
          <w:szCs w:val="22"/>
        </w:rPr>
        <w:t>в соответствии с</w:t>
      </w:r>
      <w:r w:rsidR="008A644E" w:rsidRPr="005F510A">
        <w:rPr>
          <w:sz w:val="22"/>
          <w:szCs w:val="22"/>
        </w:rPr>
        <w:t xml:space="preserve"> п/п </w:t>
      </w:r>
      <w:r w:rsidR="008A644E" w:rsidRPr="005F510A">
        <w:rPr>
          <w:b/>
          <w:sz w:val="22"/>
          <w:szCs w:val="22"/>
        </w:rPr>
        <w:t>б)</w:t>
      </w:r>
      <w:r w:rsidR="008A644E" w:rsidRPr="005F510A">
        <w:rPr>
          <w:sz w:val="22"/>
          <w:szCs w:val="22"/>
        </w:rPr>
        <w:t>.</w:t>
      </w:r>
    </w:p>
    <w:p w:rsidR="00FF13F2" w:rsidRPr="005F510A" w:rsidRDefault="00FF13F2" w:rsidP="00D31AD8">
      <w:pPr>
        <w:pStyle w:val="a9"/>
        <w:numPr>
          <w:ilvl w:val="1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>Стороны Договора признают, что Исполнитель вправе применить  для расчет</w:t>
      </w:r>
      <w:r w:rsidR="00D31AD8" w:rsidRPr="005F510A">
        <w:rPr>
          <w:sz w:val="22"/>
          <w:szCs w:val="22"/>
        </w:rPr>
        <w:t>а стоимости услуг за истекший</w:t>
      </w:r>
      <w:r w:rsidRPr="005F510A">
        <w:rPr>
          <w:sz w:val="22"/>
          <w:szCs w:val="22"/>
        </w:rPr>
        <w:t xml:space="preserve"> месяц </w:t>
      </w:r>
      <w:r w:rsidR="00D31AD8" w:rsidRPr="005F510A">
        <w:rPr>
          <w:sz w:val="22"/>
          <w:szCs w:val="22"/>
        </w:rPr>
        <w:t xml:space="preserve">оказания услуг </w:t>
      </w:r>
      <w:r w:rsidRPr="005F510A">
        <w:rPr>
          <w:sz w:val="22"/>
          <w:szCs w:val="22"/>
        </w:rPr>
        <w:t>указанн</w:t>
      </w:r>
      <w:r w:rsidR="00D31AD8" w:rsidRPr="005F510A">
        <w:rPr>
          <w:sz w:val="22"/>
          <w:szCs w:val="22"/>
        </w:rPr>
        <w:t xml:space="preserve">ый в договоре Планируемый объем, в т. ч. при невыполнении Заказчиком </w:t>
      </w:r>
      <w:proofErr w:type="spellStart"/>
      <w:r w:rsidR="00D31AD8" w:rsidRPr="005F510A">
        <w:rPr>
          <w:sz w:val="22"/>
          <w:szCs w:val="22"/>
        </w:rPr>
        <w:t>п.п</w:t>
      </w:r>
      <w:proofErr w:type="spellEnd"/>
      <w:r w:rsidR="00D31AD8" w:rsidRPr="005F510A">
        <w:rPr>
          <w:sz w:val="22"/>
          <w:szCs w:val="22"/>
        </w:rPr>
        <w:t>.</w:t>
      </w:r>
      <w:r w:rsidR="00B97E6F" w:rsidRPr="005F510A">
        <w:rPr>
          <w:sz w:val="22"/>
          <w:szCs w:val="22"/>
        </w:rPr>
        <w:t xml:space="preserve"> 5</w:t>
      </w:r>
      <w:r w:rsidR="00D31AD8" w:rsidRPr="005F510A">
        <w:rPr>
          <w:sz w:val="22"/>
          <w:szCs w:val="22"/>
        </w:rPr>
        <w:t>.1</w:t>
      </w:r>
      <w:r w:rsidR="00B97E6F" w:rsidRPr="005F510A">
        <w:rPr>
          <w:sz w:val="22"/>
          <w:szCs w:val="22"/>
        </w:rPr>
        <w:t>, 5</w:t>
      </w:r>
      <w:r w:rsidR="00D31AD8" w:rsidRPr="005F510A">
        <w:rPr>
          <w:sz w:val="22"/>
          <w:szCs w:val="22"/>
        </w:rPr>
        <w:t>.2 настоящего Договора в каком</w:t>
      </w:r>
      <w:r w:rsidR="00EC5B12">
        <w:rPr>
          <w:sz w:val="22"/>
          <w:szCs w:val="22"/>
        </w:rPr>
        <w:t>-</w:t>
      </w:r>
      <w:r w:rsidR="00D31AD8" w:rsidRPr="005F510A">
        <w:rPr>
          <w:sz w:val="22"/>
          <w:szCs w:val="22"/>
        </w:rPr>
        <w:t xml:space="preserve"> либо из месяцев оказания услуг, при </w:t>
      </w:r>
      <w:proofErr w:type="spellStart"/>
      <w:r w:rsidR="00D31AD8" w:rsidRPr="005F510A">
        <w:rPr>
          <w:sz w:val="22"/>
          <w:szCs w:val="22"/>
        </w:rPr>
        <w:t>непредоставлении</w:t>
      </w:r>
      <w:proofErr w:type="spellEnd"/>
      <w:r w:rsidR="00D31AD8" w:rsidRPr="005F510A">
        <w:rPr>
          <w:sz w:val="22"/>
          <w:szCs w:val="22"/>
        </w:rPr>
        <w:t xml:space="preserve"> ежемесячно Заказчиком данных о численности жителей его жилого фонда.</w:t>
      </w:r>
      <w:proofErr w:type="gramEnd"/>
    </w:p>
    <w:p w:rsidR="008D4102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В случае изменения численности зарегистрированных жителей, жилищный фонд которых обслуживает Заказчик, норм накопления отходов, а также законодательства в области обращения с отходами Планируемый объем подлежит пересчету.</w:t>
      </w:r>
    </w:p>
    <w:p w:rsidR="00BD6E8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Расчетным периодом (месяцем) для целей настоящего договора является месяц оказания услуг Исполнителем.</w:t>
      </w:r>
    </w:p>
    <w:p w:rsidR="00BD6E85" w:rsidRPr="005F510A" w:rsidRDefault="00BD6E85" w:rsidP="00BD6E85">
      <w:pPr>
        <w:numPr>
          <w:ilvl w:val="1"/>
          <w:numId w:val="2"/>
        </w:numPr>
        <w:shd w:val="clear" w:color="auto" w:fill="FFFFFF"/>
        <w:tabs>
          <w:tab w:val="left" w:pos="3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На Полигоне при приеме отходов заполняется журнал учета (регистрации) отходов, содержащий следующую информацию:</w:t>
      </w:r>
    </w:p>
    <w:p w:rsidR="00BD6E85" w:rsidRPr="005F510A" w:rsidRDefault="00BD6E85" w:rsidP="00BD6E85">
      <w:pPr>
        <w:shd w:val="clear" w:color="auto" w:fill="FFFFFF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наименование организаци</w:t>
      </w:r>
      <w:proofErr w:type="gramStart"/>
      <w:r w:rsidRPr="005F510A">
        <w:rPr>
          <w:sz w:val="22"/>
          <w:szCs w:val="22"/>
        </w:rPr>
        <w:t>и-</w:t>
      </w:r>
      <w:proofErr w:type="gramEnd"/>
      <w:r w:rsidRPr="005F510A">
        <w:rPr>
          <w:sz w:val="22"/>
          <w:szCs w:val="22"/>
        </w:rPr>
        <w:t xml:space="preserve"> Перевозчика;</w:t>
      </w:r>
    </w:p>
    <w:p w:rsidR="00BD6E85" w:rsidRPr="005F510A" w:rsidRDefault="004165E7" w:rsidP="00BD6E85">
      <w:pPr>
        <w:shd w:val="clear" w:color="auto" w:fill="FFFFFF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наименование</w:t>
      </w:r>
      <w:r w:rsidR="00BD6E85" w:rsidRPr="005F510A">
        <w:rPr>
          <w:sz w:val="22"/>
          <w:szCs w:val="22"/>
        </w:rPr>
        <w:t xml:space="preserve"> Заказчика (</w:t>
      </w:r>
      <w:r w:rsidRPr="005F510A">
        <w:rPr>
          <w:sz w:val="22"/>
          <w:szCs w:val="22"/>
        </w:rPr>
        <w:t>по выданной Заказчиком разовой или постоянной доверенности, либо по подписанным Заказчиком транспортным накладным</w:t>
      </w:r>
      <w:r w:rsidR="00BD6E85" w:rsidRPr="005F510A">
        <w:rPr>
          <w:sz w:val="22"/>
          <w:szCs w:val="22"/>
        </w:rPr>
        <w:t>);</w:t>
      </w:r>
    </w:p>
    <w:p w:rsidR="00BD6E85" w:rsidRPr="005F510A" w:rsidRDefault="00BD6E85" w:rsidP="00BD6E85">
      <w:pPr>
        <w:shd w:val="clear" w:color="auto" w:fill="FFFFFF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-дата сдачи отходов на Полигон</w:t>
      </w:r>
      <w:r w:rsidR="00B97E6F" w:rsidRPr="005F510A">
        <w:rPr>
          <w:sz w:val="22"/>
          <w:szCs w:val="22"/>
        </w:rPr>
        <w:t xml:space="preserve"> на каждый рейс</w:t>
      </w:r>
      <w:r w:rsidRPr="005F510A">
        <w:rPr>
          <w:sz w:val="22"/>
          <w:szCs w:val="22"/>
        </w:rPr>
        <w:t>;</w:t>
      </w:r>
    </w:p>
    <w:p w:rsidR="00BD6E85" w:rsidRPr="005F510A" w:rsidRDefault="00BD6E85" w:rsidP="00BD6E85">
      <w:pPr>
        <w:shd w:val="clear" w:color="auto" w:fill="FFFFFF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вес и объем отходов за рейс;</w:t>
      </w:r>
    </w:p>
    <w:p w:rsidR="00BD6E85" w:rsidRPr="005F510A" w:rsidRDefault="00BD6E85" w:rsidP="00BD6E85">
      <w:pPr>
        <w:shd w:val="clear" w:color="auto" w:fill="FFFFFF"/>
        <w:jc w:val="both"/>
        <w:rPr>
          <w:b/>
          <w:sz w:val="22"/>
          <w:szCs w:val="22"/>
        </w:rPr>
      </w:pPr>
      <w:r w:rsidRPr="005F510A">
        <w:rPr>
          <w:sz w:val="22"/>
          <w:szCs w:val="22"/>
        </w:rPr>
        <w:t xml:space="preserve">- </w:t>
      </w:r>
      <w:r w:rsidRPr="005F510A">
        <w:rPr>
          <w:sz w:val="22"/>
          <w:szCs w:val="22"/>
          <w:lang w:eastAsia="ru-RU"/>
        </w:rPr>
        <w:t xml:space="preserve">№№ транспортных накладных, подписанных Заказчиком, с указанием объема отходов </w:t>
      </w:r>
      <w:r w:rsidR="00326319" w:rsidRPr="005F510A">
        <w:rPr>
          <w:sz w:val="22"/>
          <w:szCs w:val="22"/>
          <w:lang w:eastAsia="ru-RU"/>
        </w:rPr>
        <w:t xml:space="preserve">по каждой контейнерной площадке </w:t>
      </w:r>
      <w:r w:rsidRPr="005F510A">
        <w:rPr>
          <w:sz w:val="22"/>
          <w:szCs w:val="22"/>
          <w:lang w:eastAsia="ru-RU"/>
        </w:rPr>
        <w:t>(при наличии транспортных накладных)</w:t>
      </w:r>
      <w:r w:rsidRPr="005F510A">
        <w:rPr>
          <w:sz w:val="22"/>
          <w:szCs w:val="22"/>
        </w:rPr>
        <w:t>.</w:t>
      </w:r>
    </w:p>
    <w:p w:rsidR="00BD6E85" w:rsidRPr="005F510A" w:rsidRDefault="00BD6E85" w:rsidP="00BD6E85">
      <w:pPr>
        <w:ind w:firstLine="851"/>
        <w:jc w:val="both"/>
        <w:rPr>
          <w:sz w:val="22"/>
          <w:szCs w:val="22"/>
        </w:rPr>
      </w:pPr>
    </w:p>
    <w:p w:rsidR="00BD6E85" w:rsidRPr="005F510A" w:rsidRDefault="00BD6E85" w:rsidP="00BD6E85">
      <w:pPr>
        <w:numPr>
          <w:ilvl w:val="0"/>
          <w:numId w:val="2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ПОРЯДОК ЗАКЛЮЧЕНИЯ ДОГОВОРА</w:t>
      </w:r>
    </w:p>
    <w:p w:rsidR="00BD6E85" w:rsidRPr="005F510A" w:rsidRDefault="00BD6E85" w:rsidP="00BD6E85">
      <w:pPr>
        <w:rPr>
          <w:b/>
          <w:sz w:val="22"/>
          <w:szCs w:val="22"/>
        </w:rPr>
      </w:pPr>
    </w:p>
    <w:p w:rsidR="00BD6E85" w:rsidRPr="005F510A" w:rsidRDefault="00BD6E85" w:rsidP="0015771F">
      <w:pPr>
        <w:tabs>
          <w:tab w:val="left" w:pos="851"/>
          <w:tab w:val="left" w:pos="1276"/>
        </w:tabs>
        <w:jc w:val="both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ab/>
      </w:r>
      <w:r w:rsidRPr="005F510A">
        <w:rPr>
          <w:sz w:val="22"/>
          <w:szCs w:val="22"/>
        </w:rPr>
        <w:t xml:space="preserve">Не позднее трех дней </w:t>
      </w:r>
      <w:proofErr w:type="gramStart"/>
      <w:r w:rsidRPr="005F510A">
        <w:rPr>
          <w:sz w:val="22"/>
          <w:szCs w:val="22"/>
        </w:rPr>
        <w:t>с даты заключения</w:t>
      </w:r>
      <w:proofErr w:type="gramEnd"/>
      <w:r w:rsidRPr="005F510A">
        <w:rPr>
          <w:sz w:val="22"/>
          <w:szCs w:val="22"/>
        </w:rPr>
        <w:t xml:space="preserve"> Договора Заказчик обязуется передать</w:t>
      </w:r>
      <w:r w:rsidRPr="005F510A">
        <w:rPr>
          <w:b/>
          <w:sz w:val="22"/>
          <w:szCs w:val="22"/>
        </w:rPr>
        <w:t xml:space="preserve"> </w:t>
      </w:r>
      <w:r w:rsidRPr="005F510A">
        <w:rPr>
          <w:sz w:val="22"/>
          <w:szCs w:val="22"/>
        </w:rPr>
        <w:t>Исполнителю следующие документы и информацию:</w:t>
      </w:r>
    </w:p>
    <w:p w:rsidR="00BD6E85" w:rsidRPr="00F8271E" w:rsidRDefault="00BD6E85" w:rsidP="0015771F">
      <w:pPr>
        <w:numPr>
          <w:ilvl w:val="1"/>
          <w:numId w:val="3"/>
        </w:numPr>
        <w:tabs>
          <w:tab w:val="clear" w:pos="1070"/>
          <w:tab w:val="left" w:pos="0"/>
          <w:tab w:val="left" w:pos="851"/>
          <w:tab w:val="left" w:pos="1276"/>
        </w:tabs>
        <w:ind w:left="0" w:firstLine="710"/>
        <w:jc w:val="both"/>
        <w:rPr>
          <w:b/>
          <w:sz w:val="22"/>
          <w:szCs w:val="22"/>
        </w:rPr>
      </w:pPr>
      <w:r w:rsidRPr="00F8271E">
        <w:rPr>
          <w:sz w:val="22"/>
          <w:szCs w:val="22"/>
        </w:rPr>
        <w:t xml:space="preserve">Заверенную копию </w:t>
      </w:r>
      <w:r w:rsidRPr="00F8271E">
        <w:rPr>
          <w:iCs/>
          <w:sz w:val="22"/>
          <w:szCs w:val="22"/>
        </w:rPr>
        <w:t>действующего договора на сбор и транспортирование (вывоз</w:t>
      </w:r>
      <w:r w:rsidR="00326319" w:rsidRPr="00F8271E">
        <w:rPr>
          <w:iCs/>
          <w:sz w:val="22"/>
          <w:szCs w:val="22"/>
        </w:rPr>
        <w:t xml:space="preserve">) </w:t>
      </w:r>
      <w:r w:rsidRPr="00F8271E">
        <w:rPr>
          <w:iCs/>
          <w:sz w:val="22"/>
          <w:szCs w:val="22"/>
        </w:rPr>
        <w:t xml:space="preserve">ТБО на Полигон, заключенного между Заказчиком и Перевозчиком, в котором указан ежедневный и ежемесячный объем подлежащих вывозу на Полигон отходов в неуплотненном </w:t>
      </w:r>
      <w:r w:rsidRPr="00F8271E">
        <w:rPr>
          <w:sz w:val="22"/>
          <w:szCs w:val="22"/>
        </w:rPr>
        <w:t>состоянии, согласно которому производится расчет между Заказчиком и Перевозчиком</w:t>
      </w:r>
      <w:r w:rsidRPr="00F8271E">
        <w:rPr>
          <w:b/>
          <w:sz w:val="22"/>
          <w:szCs w:val="22"/>
        </w:rPr>
        <w:t>.</w:t>
      </w:r>
    </w:p>
    <w:p w:rsidR="00AD3BEF" w:rsidRPr="00F8271E" w:rsidRDefault="002202BA" w:rsidP="0015771F">
      <w:pPr>
        <w:pStyle w:val="a9"/>
        <w:numPr>
          <w:ilvl w:val="1"/>
          <w:numId w:val="3"/>
        </w:numPr>
        <w:tabs>
          <w:tab w:val="clear" w:pos="1070"/>
          <w:tab w:val="num" w:pos="0"/>
          <w:tab w:val="left" w:pos="851"/>
          <w:tab w:val="left" w:pos="1276"/>
        </w:tabs>
        <w:ind w:left="0" w:firstLine="709"/>
        <w:jc w:val="both"/>
        <w:rPr>
          <w:b/>
          <w:sz w:val="22"/>
          <w:szCs w:val="22"/>
        </w:rPr>
      </w:pPr>
      <w:r w:rsidRPr="00F8271E">
        <w:rPr>
          <w:sz w:val="22"/>
          <w:szCs w:val="22"/>
        </w:rPr>
        <w:lastRenderedPageBreak/>
        <w:t>Доверенность на Перевозчика (водителей Перевозчика) с правом передачи отходов</w:t>
      </w:r>
      <w:r w:rsidRPr="00F8271E">
        <w:rPr>
          <w:b/>
          <w:sz w:val="22"/>
          <w:szCs w:val="22"/>
        </w:rPr>
        <w:t xml:space="preserve"> Заказчика </w:t>
      </w:r>
      <w:r w:rsidRPr="00F8271E">
        <w:rPr>
          <w:sz w:val="22"/>
          <w:szCs w:val="22"/>
        </w:rPr>
        <w:t xml:space="preserve">на Полигон </w:t>
      </w:r>
      <w:r w:rsidR="003D7344" w:rsidRPr="00F8271E">
        <w:rPr>
          <w:sz w:val="22"/>
          <w:szCs w:val="22"/>
        </w:rPr>
        <w:t xml:space="preserve">ТКО, с правом подписания </w:t>
      </w:r>
      <w:r w:rsidRPr="00F8271E">
        <w:rPr>
          <w:sz w:val="22"/>
          <w:szCs w:val="22"/>
        </w:rPr>
        <w:t>транспортных накладных, журн</w:t>
      </w:r>
      <w:r w:rsidR="003D7344" w:rsidRPr="00F8271E">
        <w:rPr>
          <w:sz w:val="22"/>
          <w:szCs w:val="22"/>
        </w:rPr>
        <w:t xml:space="preserve">ала учета (регистрации) отходов, </w:t>
      </w:r>
      <w:r w:rsidR="00574A05" w:rsidRPr="00F8271E">
        <w:rPr>
          <w:sz w:val="22"/>
          <w:szCs w:val="22"/>
        </w:rPr>
        <w:t>акта</w:t>
      </w:r>
      <w:r w:rsidR="003D7344" w:rsidRPr="00F8271E">
        <w:rPr>
          <w:sz w:val="22"/>
          <w:szCs w:val="22"/>
        </w:rPr>
        <w:t xml:space="preserve"> об отказе в приеме отходов на полигон</w:t>
      </w:r>
      <w:r w:rsidR="009C692B" w:rsidRPr="00F8271E">
        <w:rPr>
          <w:sz w:val="22"/>
          <w:szCs w:val="22"/>
        </w:rPr>
        <w:t xml:space="preserve"> и иных действий от имени доверителя</w:t>
      </w:r>
      <w:r w:rsidR="003D7344" w:rsidRPr="00F8271E">
        <w:rPr>
          <w:b/>
          <w:sz w:val="22"/>
          <w:szCs w:val="22"/>
        </w:rPr>
        <w:t>.</w:t>
      </w:r>
      <w:r w:rsidRPr="00F8271E">
        <w:rPr>
          <w:b/>
          <w:sz w:val="22"/>
          <w:szCs w:val="22"/>
        </w:rPr>
        <w:t xml:space="preserve"> </w:t>
      </w:r>
    </w:p>
    <w:p w:rsidR="00BD6E85" w:rsidRPr="00F8271E" w:rsidRDefault="00BD6E85" w:rsidP="0015771F">
      <w:pPr>
        <w:numPr>
          <w:ilvl w:val="1"/>
          <w:numId w:val="3"/>
        </w:numPr>
        <w:tabs>
          <w:tab w:val="clear" w:pos="1070"/>
          <w:tab w:val="left" w:pos="0"/>
          <w:tab w:val="left" w:pos="851"/>
          <w:tab w:val="left" w:pos="1276"/>
        </w:tabs>
        <w:ind w:left="0" w:firstLine="710"/>
        <w:jc w:val="both"/>
        <w:rPr>
          <w:b/>
          <w:sz w:val="22"/>
          <w:szCs w:val="22"/>
        </w:rPr>
      </w:pPr>
      <w:r w:rsidRPr="00F8271E">
        <w:rPr>
          <w:sz w:val="22"/>
          <w:szCs w:val="22"/>
        </w:rPr>
        <w:t xml:space="preserve">Перечень мусоровозов с указанием </w:t>
      </w:r>
      <w:r w:rsidR="0056538B" w:rsidRPr="00F8271E">
        <w:rPr>
          <w:sz w:val="22"/>
          <w:szCs w:val="22"/>
          <w:lang w:eastAsia="ru-RU"/>
        </w:rPr>
        <w:t>марки, модели, технических характеристик,</w:t>
      </w:r>
      <w:r w:rsidRPr="00F8271E">
        <w:rPr>
          <w:sz w:val="22"/>
          <w:szCs w:val="22"/>
          <w:lang w:eastAsia="ru-RU"/>
        </w:rPr>
        <w:t xml:space="preserve"> номера государственной регистрации автомобиля, на которых планируется доставлять отходы, который оформляется Приложением №2 к настоящему Договору</w:t>
      </w:r>
      <w:r w:rsidRPr="00F8271E">
        <w:rPr>
          <w:b/>
          <w:sz w:val="22"/>
          <w:szCs w:val="22"/>
          <w:lang w:eastAsia="ru-RU"/>
        </w:rPr>
        <w:t>.</w:t>
      </w:r>
    </w:p>
    <w:p w:rsidR="00BD6E85" w:rsidRPr="00F8271E" w:rsidRDefault="00BD6E85" w:rsidP="0015771F">
      <w:pPr>
        <w:numPr>
          <w:ilvl w:val="1"/>
          <w:numId w:val="3"/>
        </w:numPr>
        <w:tabs>
          <w:tab w:val="clear" w:pos="1070"/>
          <w:tab w:val="left" w:pos="0"/>
          <w:tab w:val="left" w:pos="851"/>
          <w:tab w:val="left" w:pos="1276"/>
        </w:tabs>
        <w:ind w:left="0" w:firstLine="710"/>
        <w:jc w:val="both"/>
        <w:rPr>
          <w:b/>
          <w:sz w:val="22"/>
          <w:szCs w:val="22"/>
        </w:rPr>
      </w:pPr>
      <w:r w:rsidRPr="00F8271E">
        <w:rPr>
          <w:sz w:val="22"/>
          <w:szCs w:val="22"/>
          <w:lang w:eastAsia="ru-RU"/>
        </w:rPr>
        <w:t>Справочную информацию, отражающую</w:t>
      </w:r>
      <w:r w:rsidRPr="00F8271E">
        <w:rPr>
          <w:b/>
          <w:sz w:val="22"/>
          <w:szCs w:val="22"/>
          <w:lang w:eastAsia="ru-RU"/>
        </w:rPr>
        <w:t>:</w:t>
      </w:r>
    </w:p>
    <w:p w:rsidR="00BD6E85" w:rsidRPr="005F510A" w:rsidRDefault="00BD6E85" w:rsidP="0015771F">
      <w:pPr>
        <w:tabs>
          <w:tab w:val="left" w:pos="851"/>
          <w:tab w:val="left" w:pos="1134"/>
          <w:tab w:val="left" w:pos="1276"/>
        </w:tabs>
        <w:jc w:val="both"/>
        <w:rPr>
          <w:sz w:val="22"/>
          <w:szCs w:val="22"/>
          <w:lang w:eastAsia="ru-RU"/>
        </w:rPr>
      </w:pPr>
      <w:r w:rsidRPr="005F510A">
        <w:rPr>
          <w:sz w:val="22"/>
          <w:szCs w:val="22"/>
          <w:lang w:eastAsia="ru-RU"/>
        </w:rPr>
        <w:t>- Местонахождение каждой контейнерной площадки, с которой транспортируются отходы соответствующего дома,</w:t>
      </w:r>
    </w:p>
    <w:p w:rsidR="00BD6E85" w:rsidRPr="005F510A" w:rsidRDefault="00BD6E85" w:rsidP="0015771F">
      <w:pPr>
        <w:tabs>
          <w:tab w:val="left" w:pos="851"/>
          <w:tab w:val="left" w:pos="1134"/>
          <w:tab w:val="left" w:pos="1276"/>
        </w:tabs>
        <w:jc w:val="both"/>
        <w:rPr>
          <w:sz w:val="22"/>
          <w:szCs w:val="22"/>
          <w:lang w:eastAsia="ru-RU"/>
        </w:rPr>
      </w:pPr>
      <w:r w:rsidRPr="005F510A">
        <w:rPr>
          <w:sz w:val="22"/>
          <w:szCs w:val="22"/>
          <w:lang w:eastAsia="ru-RU"/>
        </w:rPr>
        <w:t>- Адреса обслуживаемых Заказчиком домов,</w:t>
      </w:r>
    </w:p>
    <w:p w:rsidR="00BD6E85" w:rsidRPr="005F510A" w:rsidRDefault="00BD6E85" w:rsidP="0015771F">
      <w:pPr>
        <w:tabs>
          <w:tab w:val="left" w:pos="851"/>
          <w:tab w:val="left" w:pos="1134"/>
          <w:tab w:val="left" w:pos="1276"/>
        </w:tabs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Количество обслуживаемых Заказчиком собственников отходов (физических лиц) по каждому дому, обслуживаемому Заказчиком,</w:t>
      </w:r>
    </w:p>
    <w:p w:rsidR="00BD6E85" w:rsidRPr="005F510A" w:rsidRDefault="00BD6E85" w:rsidP="0015771F">
      <w:pPr>
        <w:tabs>
          <w:tab w:val="left" w:pos="851"/>
          <w:tab w:val="left" w:pos="1134"/>
          <w:tab w:val="left" w:pos="1276"/>
        </w:tabs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- Объем ежедневно вывозимых Перевозчиком с контейнерной площадки отходов в неуплотненном состоянии в м3,   </w:t>
      </w:r>
    </w:p>
    <w:p w:rsidR="00BD6E85" w:rsidRPr="005F510A" w:rsidRDefault="00BD6E85" w:rsidP="0015771F">
      <w:pPr>
        <w:tabs>
          <w:tab w:val="left" w:pos="851"/>
          <w:tab w:val="left" w:pos="1134"/>
          <w:tab w:val="left" w:pos="1276"/>
        </w:tabs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График вывоза Перевозчиком отходов с контейнерной площадки (периодичность),</w:t>
      </w:r>
    </w:p>
    <w:p w:rsidR="00BD6E85" w:rsidRPr="005F510A" w:rsidRDefault="00BD6E85" w:rsidP="0015771F">
      <w:pPr>
        <w:tabs>
          <w:tab w:val="left" w:pos="851"/>
          <w:tab w:val="left" w:pos="1134"/>
          <w:tab w:val="left" w:pos="1276"/>
        </w:tabs>
        <w:jc w:val="both"/>
        <w:rPr>
          <w:b/>
          <w:sz w:val="22"/>
          <w:szCs w:val="22"/>
        </w:rPr>
      </w:pPr>
      <w:r w:rsidRPr="005F510A">
        <w:rPr>
          <w:sz w:val="22"/>
          <w:szCs w:val="22"/>
        </w:rPr>
        <w:t xml:space="preserve">- Объем ежемесячно вывозимых Перевозчиком с контейнерной площадки отходов в неуплотненном состоянии в </w:t>
      </w:r>
      <w:r w:rsidRPr="005F510A">
        <w:rPr>
          <w:b/>
          <w:sz w:val="22"/>
          <w:szCs w:val="22"/>
        </w:rPr>
        <w:t>м3,</w:t>
      </w:r>
    </w:p>
    <w:p w:rsidR="00BD6E85" w:rsidRPr="005F510A" w:rsidRDefault="00BD6E85" w:rsidP="0015771F">
      <w:pPr>
        <w:tabs>
          <w:tab w:val="left" w:pos="851"/>
          <w:tab w:val="left" w:pos="1134"/>
          <w:tab w:val="left" w:pos="1276"/>
        </w:tabs>
        <w:jc w:val="both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 xml:space="preserve">- </w:t>
      </w:r>
      <w:r w:rsidRPr="005F510A">
        <w:rPr>
          <w:sz w:val="22"/>
          <w:szCs w:val="22"/>
        </w:rPr>
        <w:t>Вид накопителя отходов, емкость, количество.</w:t>
      </w:r>
    </w:p>
    <w:p w:rsidR="00BD6E85" w:rsidRPr="005F510A" w:rsidRDefault="00BD6E85" w:rsidP="0015771F">
      <w:pPr>
        <w:tabs>
          <w:tab w:val="left" w:pos="851"/>
          <w:tab w:val="left" w:pos="1134"/>
          <w:tab w:val="left" w:pos="1276"/>
        </w:tabs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Указанная справочная информация оформляется Заказчиком в виде Приложения №1 согласно образцу, приложенному к настоящему договору. Приложение №1 подписывается всеми Сторонами (Заказчик – Агент - </w:t>
      </w:r>
      <w:r w:rsidRPr="005F510A">
        <w:rPr>
          <w:iCs/>
          <w:sz w:val="22"/>
          <w:szCs w:val="22"/>
        </w:rPr>
        <w:t>Исполнитель</w:t>
      </w:r>
      <w:r w:rsidRPr="005F510A">
        <w:rPr>
          <w:sz w:val="22"/>
          <w:szCs w:val="22"/>
        </w:rPr>
        <w:t>) и служит в качестве основания для последующих расчетов между Заказчиком и Исполнителем.</w:t>
      </w:r>
    </w:p>
    <w:p w:rsidR="00BD6E85" w:rsidRPr="005F510A" w:rsidRDefault="00BD6E85" w:rsidP="00386034">
      <w:pPr>
        <w:jc w:val="both"/>
        <w:rPr>
          <w:sz w:val="22"/>
          <w:szCs w:val="22"/>
          <w:u w:val="single"/>
        </w:rPr>
      </w:pPr>
    </w:p>
    <w:p w:rsidR="00BD6E85" w:rsidRPr="005F510A" w:rsidRDefault="00BD6E85" w:rsidP="00BD6E85">
      <w:pPr>
        <w:numPr>
          <w:ilvl w:val="0"/>
          <w:numId w:val="2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ОБЯЗАННОСТИ СТОРОН</w:t>
      </w:r>
    </w:p>
    <w:p w:rsidR="00BD6E85" w:rsidRPr="005F510A" w:rsidRDefault="00BD6E85" w:rsidP="00BD6E85">
      <w:pPr>
        <w:rPr>
          <w:b/>
          <w:sz w:val="22"/>
          <w:szCs w:val="22"/>
        </w:rPr>
      </w:pPr>
    </w:p>
    <w:p w:rsidR="00BD6E85" w:rsidRPr="005F510A" w:rsidRDefault="00BD6E85" w:rsidP="00BD6E85">
      <w:pPr>
        <w:numPr>
          <w:ilvl w:val="1"/>
          <w:numId w:val="2"/>
        </w:numPr>
        <w:tabs>
          <w:tab w:val="clear" w:pos="720"/>
          <w:tab w:val="num" w:pos="0"/>
        </w:tabs>
        <w:ind w:left="0" w:firstLine="851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Заказчик обязан:</w:t>
      </w:r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iCs/>
          <w:sz w:val="22"/>
          <w:szCs w:val="22"/>
        </w:rPr>
        <w:t>Доставлять отходы на Полигон с использованием мусоровозов Перевозчик</w:t>
      </w:r>
      <w:proofErr w:type="gramStart"/>
      <w:r w:rsidRPr="005F510A">
        <w:rPr>
          <w:iCs/>
          <w:sz w:val="22"/>
          <w:szCs w:val="22"/>
        </w:rPr>
        <w:t>а(</w:t>
      </w:r>
      <w:proofErr w:type="spellStart"/>
      <w:proofErr w:type="gramEnd"/>
      <w:r w:rsidRPr="005F510A">
        <w:rPr>
          <w:iCs/>
          <w:sz w:val="22"/>
          <w:szCs w:val="22"/>
        </w:rPr>
        <w:t>ов</w:t>
      </w:r>
      <w:proofErr w:type="spellEnd"/>
      <w:r w:rsidRPr="005F510A">
        <w:rPr>
          <w:iCs/>
          <w:sz w:val="22"/>
          <w:szCs w:val="22"/>
        </w:rPr>
        <w:t>), указанных в Приложении №2 к Договору</w:t>
      </w:r>
      <w:r w:rsidR="00DE6EDB" w:rsidRPr="005F510A">
        <w:rPr>
          <w:iCs/>
          <w:sz w:val="22"/>
          <w:szCs w:val="22"/>
        </w:rPr>
        <w:t>, производить контроль и нести ответственность за</w:t>
      </w:r>
      <w:r w:rsidRPr="005F510A">
        <w:rPr>
          <w:iCs/>
          <w:sz w:val="22"/>
          <w:szCs w:val="22"/>
        </w:rPr>
        <w:t xml:space="preserve"> соблю</w:t>
      </w:r>
      <w:r w:rsidR="00DE6EDB" w:rsidRPr="005F510A">
        <w:rPr>
          <w:iCs/>
          <w:sz w:val="22"/>
          <w:szCs w:val="22"/>
        </w:rPr>
        <w:t xml:space="preserve">дение Перевозчиком </w:t>
      </w:r>
      <w:r w:rsidRPr="005F510A">
        <w:rPr>
          <w:iCs/>
          <w:sz w:val="22"/>
          <w:szCs w:val="22"/>
        </w:rPr>
        <w:t>нормативных правовых актов Российской Федерации в области обращения с отходами производства и потребления и перевозки грузов автомобильным транспортом, в том числе Федерального закона от 08.11.2007 N 259-ФЗ "Устав автомобильного транспорта и городского наземного электрического транспорта" и Постановления Правительства Российской Федерации от 15.04.2011 №272 "Об утверждении Правил перевозок грузов автомобильным</w:t>
      </w:r>
      <w:r w:rsidRPr="005F510A">
        <w:rPr>
          <w:sz w:val="22"/>
          <w:szCs w:val="22"/>
        </w:rPr>
        <w:t xml:space="preserve"> транспортом"</w:t>
      </w:r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iCs/>
          <w:sz w:val="22"/>
          <w:szCs w:val="22"/>
        </w:rPr>
        <w:t>В течение двух дней письменно уведомлять Исполнителя о произошедшей смене Перевозчика и/или изменении перечня спецтранспорта, доставляющего отходы, с предоставлением указанной в разделе 3 Договора информации.</w:t>
      </w:r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iCs/>
          <w:sz w:val="22"/>
          <w:szCs w:val="22"/>
        </w:rPr>
        <w:t>Ежемесячно не позднее 15 (пятнадцатого) числа месяца, следующего за расчетным, посредством факсимильной связи, иным способом, позволяющим достоверно подтвердить получение  (почтовое отправление, нарочное вручение и т.д.), направлять в адрес Исполнителя надлежаще заверенные копии актов сдачи-приемки оказанных Заказчику Перевозчиком в расчетном месяце услуг по сбору и транспортированию (вывозу) отходов за прошедший месяц.</w:t>
      </w:r>
      <w:proofErr w:type="gramEnd"/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iCs/>
          <w:sz w:val="22"/>
          <w:szCs w:val="22"/>
        </w:rPr>
        <w:t>Ежемесячно до 15 (пятнадцатого) числа месяца, следующего за расчетным, направлять в адрес Исполни</w:t>
      </w:r>
      <w:r w:rsidR="00EC5B12">
        <w:rPr>
          <w:iCs/>
          <w:sz w:val="22"/>
          <w:szCs w:val="22"/>
        </w:rPr>
        <w:t>т</w:t>
      </w:r>
      <w:r w:rsidRPr="005F510A">
        <w:rPr>
          <w:iCs/>
          <w:sz w:val="22"/>
          <w:szCs w:val="22"/>
        </w:rPr>
        <w:t>еля справку, подтверждающую количество зарегистрированных в обслуживаемом Заказчиком жилом фонде жителей по состоянию на последнее число расчетного месяца,  а также содержащую информацию о произведенных перерасчетах за временно отсутствующих граждан с указанием основания перерасчета.</w:t>
      </w:r>
      <w:proofErr w:type="gramEnd"/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iCs/>
          <w:sz w:val="22"/>
          <w:szCs w:val="22"/>
        </w:rPr>
        <w:t>Предоставлять надлежаще оформленную доверенность на имя Перевозчика (водителя Перевозчика) на право передачи отходов Заказчика Исполнителю</w:t>
      </w:r>
      <w:r w:rsidRPr="005F510A">
        <w:rPr>
          <w:sz w:val="22"/>
          <w:szCs w:val="22"/>
        </w:rPr>
        <w:t xml:space="preserve"> для последую</w:t>
      </w:r>
      <w:r w:rsidR="0056538B" w:rsidRPr="005F510A">
        <w:rPr>
          <w:sz w:val="22"/>
          <w:szCs w:val="22"/>
        </w:rPr>
        <w:t>щей утилизации (захоронения) ТБО</w:t>
      </w:r>
      <w:r w:rsidRPr="005F510A">
        <w:rPr>
          <w:sz w:val="22"/>
          <w:szCs w:val="22"/>
        </w:rPr>
        <w:t xml:space="preserve">,  предоставление обусловленной настоящим договором информации, право подписи необходимых документов. </w:t>
      </w:r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iCs/>
          <w:sz w:val="22"/>
          <w:szCs w:val="22"/>
        </w:rPr>
        <w:t>Не</w:t>
      </w:r>
      <w:r w:rsidRPr="005F510A">
        <w:rPr>
          <w:sz w:val="22"/>
          <w:szCs w:val="22"/>
        </w:rPr>
        <w:t xml:space="preserve"> </w:t>
      </w:r>
      <w:r w:rsidRPr="005F510A">
        <w:rPr>
          <w:iCs/>
          <w:sz w:val="22"/>
          <w:szCs w:val="22"/>
        </w:rPr>
        <w:t>допускать</w:t>
      </w:r>
      <w:r w:rsidRPr="005F510A">
        <w:rPr>
          <w:sz w:val="22"/>
          <w:szCs w:val="22"/>
        </w:rPr>
        <w:t xml:space="preserve"> смешивания твердых коммунальных </w:t>
      </w:r>
      <w:r w:rsidR="0056538B" w:rsidRPr="005F510A">
        <w:rPr>
          <w:sz w:val="22"/>
          <w:szCs w:val="22"/>
        </w:rPr>
        <w:t xml:space="preserve">(бытовых) </w:t>
      </w:r>
      <w:r w:rsidRPr="005F510A">
        <w:rPr>
          <w:sz w:val="22"/>
          <w:szCs w:val="22"/>
        </w:rPr>
        <w:t>отходов со строительными и жидкими отходами.</w:t>
      </w:r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Не допускать к сдаче для транспортировки Перевозчиком на Полигон отходы </w:t>
      </w:r>
      <w:r w:rsidRPr="005F510A">
        <w:rPr>
          <w:sz w:val="22"/>
          <w:szCs w:val="22"/>
          <w:lang w:val="en-US"/>
        </w:rPr>
        <w:t>I</w:t>
      </w:r>
      <w:r w:rsidRPr="005F510A">
        <w:rPr>
          <w:sz w:val="22"/>
          <w:szCs w:val="22"/>
        </w:rPr>
        <w:t xml:space="preserve">, </w:t>
      </w:r>
      <w:r w:rsidRPr="005F510A">
        <w:rPr>
          <w:sz w:val="22"/>
          <w:szCs w:val="22"/>
          <w:lang w:val="en-US"/>
        </w:rPr>
        <w:t>II</w:t>
      </w:r>
      <w:r w:rsidRPr="005F510A">
        <w:rPr>
          <w:sz w:val="22"/>
          <w:szCs w:val="22"/>
        </w:rPr>
        <w:t xml:space="preserve">, </w:t>
      </w:r>
      <w:r w:rsidRPr="005F510A">
        <w:rPr>
          <w:sz w:val="22"/>
          <w:szCs w:val="22"/>
          <w:lang w:val="en-US"/>
        </w:rPr>
        <w:t>III</w:t>
      </w:r>
      <w:r w:rsidRPr="005F510A">
        <w:rPr>
          <w:sz w:val="22"/>
          <w:szCs w:val="22"/>
        </w:rPr>
        <w:t xml:space="preserve"> классов опасности (люминесцентные лампы, АКБ, радиоактивные отходы, отходы, требующие особых условий утилизации, в том числе автошины, рубероид, промасленные ветоши, лакокрасочные отходы и т.п.)</w:t>
      </w:r>
    </w:p>
    <w:p w:rsidR="00DE6EDB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>Своевременно и надлежаще</w:t>
      </w:r>
      <w:r w:rsidR="00A1546D">
        <w:rPr>
          <w:sz w:val="22"/>
          <w:szCs w:val="22"/>
        </w:rPr>
        <w:t xml:space="preserve"> оформлять (заполнять согласно П</w:t>
      </w:r>
      <w:r w:rsidRPr="005F510A">
        <w:rPr>
          <w:sz w:val="22"/>
          <w:szCs w:val="22"/>
        </w:rPr>
        <w:t>равил перевозки грузов автомобильным транспортом и унифицированным формам первичной учетной документации, подписывать уполномоченным лицом) в 3-х экземплярах и передавать Исполнителю через Перевозчика  транспортные накладные (Приложение №3 - образец заполнения) с указанным в них, в том числе, объемом отходов (груза) в неуплотненном состоянии, вывозимом с каждой соответствующей контейнерной площадки Заказчика за од</w:t>
      </w:r>
      <w:r w:rsidR="00DE6EDB" w:rsidRPr="005F510A">
        <w:rPr>
          <w:sz w:val="22"/>
          <w:szCs w:val="22"/>
        </w:rPr>
        <w:t xml:space="preserve">ин </w:t>
      </w:r>
      <w:r w:rsidR="00DE6EDB" w:rsidRPr="005F510A">
        <w:rPr>
          <w:sz w:val="22"/>
          <w:szCs w:val="22"/>
        </w:rPr>
        <w:lastRenderedPageBreak/>
        <w:t>рейс  конкретного мусоровоза</w:t>
      </w:r>
      <w:r w:rsidR="0056538B" w:rsidRPr="005F510A">
        <w:rPr>
          <w:sz w:val="22"/>
          <w:szCs w:val="22"/>
        </w:rPr>
        <w:t xml:space="preserve"> (п</w:t>
      </w:r>
      <w:proofErr w:type="gramEnd"/>
      <w:r w:rsidR="0056538B" w:rsidRPr="005F510A">
        <w:rPr>
          <w:sz w:val="22"/>
          <w:szCs w:val="22"/>
        </w:rPr>
        <w:t xml:space="preserve">. </w:t>
      </w:r>
      <w:proofErr w:type="gramStart"/>
      <w:r w:rsidR="0056538B" w:rsidRPr="005F510A">
        <w:rPr>
          <w:sz w:val="22"/>
          <w:szCs w:val="22"/>
        </w:rPr>
        <w:t>6 приложения № 3 образца заполнения накладной)</w:t>
      </w:r>
      <w:r w:rsidR="00DE6EDB" w:rsidRPr="005F510A">
        <w:rPr>
          <w:sz w:val="22"/>
          <w:szCs w:val="22"/>
        </w:rPr>
        <w:t>.</w:t>
      </w:r>
      <w:proofErr w:type="gramEnd"/>
    </w:p>
    <w:p w:rsidR="00BD6E85" w:rsidRPr="005F510A" w:rsidRDefault="00DE6EDB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Своевременно предоставлять актуальный график</w:t>
      </w:r>
      <w:r w:rsidR="00BD6E85" w:rsidRPr="005F510A">
        <w:rPr>
          <w:sz w:val="22"/>
          <w:szCs w:val="22"/>
        </w:rPr>
        <w:t xml:space="preserve"> вывоза</w:t>
      </w:r>
      <w:r w:rsidR="00A1546D">
        <w:rPr>
          <w:sz w:val="22"/>
          <w:szCs w:val="22"/>
        </w:rPr>
        <w:t xml:space="preserve"> отходов (П</w:t>
      </w:r>
      <w:r w:rsidRPr="005F510A">
        <w:rPr>
          <w:sz w:val="22"/>
          <w:szCs w:val="22"/>
        </w:rPr>
        <w:t>риложение № 1)</w:t>
      </w:r>
      <w:r w:rsidR="00BD6E85" w:rsidRPr="005F510A">
        <w:rPr>
          <w:sz w:val="22"/>
          <w:szCs w:val="22"/>
        </w:rPr>
        <w:t>.</w:t>
      </w:r>
    </w:p>
    <w:p w:rsidR="00BD6E85" w:rsidRPr="005F510A" w:rsidRDefault="00BD6E85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При каждой</w:t>
      </w:r>
      <w:r w:rsidR="00672FDF" w:rsidRPr="005F510A">
        <w:rPr>
          <w:sz w:val="22"/>
          <w:szCs w:val="22"/>
        </w:rPr>
        <w:t xml:space="preserve"> доставке отходов </w:t>
      </w:r>
      <w:r w:rsidR="00672FDF" w:rsidRPr="005F510A">
        <w:rPr>
          <w:sz w:val="22"/>
          <w:szCs w:val="22"/>
          <w:lang w:val="en-US"/>
        </w:rPr>
        <w:t>IV</w:t>
      </w:r>
      <w:r w:rsidR="00DE6EDB" w:rsidRPr="005F510A">
        <w:rPr>
          <w:sz w:val="22"/>
          <w:szCs w:val="22"/>
        </w:rPr>
        <w:t xml:space="preserve"> класса </w:t>
      </w:r>
      <w:r w:rsidRPr="005F510A">
        <w:rPr>
          <w:sz w:val="22"/>
          <w:szCs w:val="22"/>
        </w:rPr>
        <w:t>на Полигон обеспечивать наличие паспортов отходов, оформленных в соответствии с действующим законодательством.</w:t>
      </w:r>
    </w:p>
    <w:p w:rsidR="00BD6E85" w:rsidRPr="005F510A" w:rsidRDefault="00BD6E85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Производить оплату услуг  Исполнителя в порядке и сроки, установленные настоящим Договором.</w:t>
      </w:r>
      <w:r w:rsidRPr="005F510A">
        <w:rPr>
          <w:iCs/>
          <w:sz w:val="22"/>
          <w:szCs w:val="22"/>
        </w:rPr>
        <w:t xml:space="preserve"> </w:t>
      </w:r>
    </w:p>
    <w:p w:rsidR="00BD6E85" w:rsidRPr="005F510A" w:rsidRDefault="00BD6E85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iCs/>
          <w:sz w:val="22"/>
          <w:szCs w:val="22"/>
        </w:rPr>
        <w:t xml:space="preserve">В случае </w:t>
      </w:r>
      <w:r w:rsidR="00425596" w:rsidRPr="005F510A">
        <w:rPr>
          <w:iCs/>
          <w:sz w:val="22"/>
          <w:szCs w:val="22"/>
        </w:rPr>
        <w:t xml:space="preserve">самостоятельной </w:t>
      </w:r>
      <w:r w:rsidRPr="005F510A">
        <w:rPr>
          <w:iCs/>
          <w:sz w:val="22"/>
          <w:szCs w:val="22"/>
        </w:rPr>
        <w:t xml:space="preserve">оплаты </w:t>
      </w:r>
      <w:r w:rsidR="00425596" w:rsidRPr="005F510A">
        <w:rPr>
          <w:iCs/>
          <w:sz w:val="22"/>
          <w:szCs w:val="22"/>
        </w:rPr>
        <w:t xml:space="preserve">Заказчиком (без участия Агента) </w:t>
      </w:r>
      <w:r w:rsidRPr="005F510A">
        <w:rPr>
          <w:iCs/>
          <w:sz w:val="22"/>
          <w:szCs w:val="22"/>
        </w:rPr>
        <w:t xml:space="preserve">услуг </w:t>
      </w:r>
      <w:r w:rsidRPr="005F510A">
        <w:rPr>
          <w:sz w:val="22"/>
          <w:szCs w:val="22"/>
        </w:rPr>
        <w:t xml:space="preserve">Исполнителя на его расчетный счет, производить оплату не позднее 25 (двадцать пятого) числа месяца, следующего </w:t>
      </w:r>
      <w:proofErr w:type="gramStart"/>
      <w:r w:rsidRPr="005F510A">
        <w:rPr>
          <w:sz w:val="22"/>
          <w:szCs w:val="22"/>
        </w:rPr>
        <w:t>за</w:t>
      </w:r>
      <w:proofErr w:type="gramEnd"/>
      <w:r w:rsidRPr="005F510A">
        <w:rPr>
          <w:sz w:val="22"/>
          <w:szCs w:val="22"/>
        </w:rPr>
        <w:t xml:space="preserve"> расчетным.</w:t>
      </w:r>
    </w:p>
    <w:p w:rsidR="00BD6E85" w:rsidRPr="005F510A" w:rsidRDefault="00BD6E85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iCs/>
          <w:sz w:val="22"/>
          <w:szCs w:val="22"/>
        </w:rPr>
        <w:t xml:space="preserve">Своевременно </w:t>
      </w:r>
      <w:r w:rsidRPr="005F510A">
        <w:rPr>
          <w:sz w:val="22"/>
          <w:szCs w:val="22"/>
        </w:rPr>
        <w:t xml:space="preserve"> подписывать и передавать Исполнителю  соответствующие акты выполненных работ (оказанных услуг) по утилизации (захоронению) ТКО (ТБО) между Заказчиком и Исполнителем. </w:t>
      </w:r>
    </w:p>
    <w:p w:rsidR="00BD6E85" w:rsidRPr="005F510A" w:rsidRDefault="00BD6E85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Участвовать в урегулировании разногласий по поводу качества и объема оказанных Исполнителем</w:t>
      </w:r>
      <w:r w:rsidR="00EC5B12">
        <w:rPr>
          <w:sz w:val="22"/>
          <w:szCs w:val="22"/>
        </w:rPr>
        <w:t xml:space="preserve"> услуг</w:t>
      </w:r>
      <w:r w:rsidRPr="005F510A">
        <w:rPr>
          <w:sz w:val="22"/>
          <w:szCs w:val="22"/>
        </w:rPr>
        <w:t>.</w:t>
      </w:r>
    </w:p>
    <w:p w:rsidR="00BD6E85" w:rsidRPr="005F510A" w:rsidRDefault="00BD6E85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В платежном поручении назначение платеж</w:t>
      </w:r>
      <w:r w:rsidR="00672FDF" w:rsidRPr="005F510A">
        <w:rPr>
          <w:sz w:val="22"/>
          <w:szCs w:val="22"/>
        </w:rPr>
        <w:t xml:space="preserve">а указывать </w:t>
      </w:r>
      <w:proofErr w:type="gramStart"/>
      <w:r w:rsidR="00672FDF" w:rsidRPr="005F510A">
        <w:rPr>
          <w:sz w:val="22"/>
          <w:szCs w:val="22"/>
        </w:rPr>
        <w:t>согласно следующего</w:t>
      </w:r>
      <w:proofErr w:type="gramEnd"/>
      <w:r w:rsidRPr="005F510A">
        <w:rPr>
          <w:sz w:val="22"/>
          <w:szCs w:val="22"/>
        </w:rPr>
        <w:t xml:space="preserve">: </w:t>
      </w:r>
      <w:r w:rsidRPr="005F510A">
        <w:rPr>
          <w:i/>
          <w:sz w:val="22"/>
          <w:szCs w:val="22"/>
        </w:rPr>
        <w:t>«Оплата услуг</w:t>
      </w:r>
      <w:r w:rsidR="0056538B" w:rsidRPr="005F510A">
        <w:rPr>
          <w:i/>
          <w:sz w:val="22"/>
          <w:szCs w:val="22"/>
        </w:rPr>
        <w:t xml:space="preserve"> по утилизации (захоронению) ТБО</w:t>
      </w:r>
      <w:r w:rsidRPr="005F510A">
        <w:rPr>
          <w:i/>
          <w:sz w:val="22"/>
          <w:szCs w:val="22"/>
        </w:rPr>
        <w:t xml:space="preserve"> по договору № ___/ УТ – УК / 2015 от  «___»_________201__ г. за «_______»  201___ г</w:t>
      </w:r>
      <w:r w:rsidRPr="005F510A">
        <w:rPr>
          <w:sz w:val="22"/>
          <w:szCs w:val="22"/>
        </w:rPr>
        <w:t>.</w:t>
      </w:r>
    </w:p>
    <w:p w:rsidR="00BD6E85" w:rsidRPr="005F510A" w:rsidRDefault="00BD6E85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Не реже одного раза в квартал осуществлять с Исполнителем  сверку взаимных расчетов с подписанием соответствующего акта.</w:t>
      </w:r>
    </w:p>
    <w:p w:rsidR="00BD6E85" w:rsidRPr="005F510A" w:rsidRDefault="00BD6E85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>Так как вывоз (транспортирование) отходов входит в понятие «содержание жилья» и обязанность по оплате данной услуги лежит на юридических лицах и индивидуальных предпринимателях, занимающих нежилые помещения в обслуживаемых Заказчиком многоквартирных домах (собственность, аренда, иное законное владение), Исполнитель не возражает против оплаты услуги утилизация (захоронение) отходов указанными лицами в адрес Заказчика при условии своевременного заключения последним дополнительного соглашения к настоящему Договору</w:t>
      </w:r>
      <w:proofErr w:type="gramEnd"/>
      <w:r w:rsidRPr="005F510A">
        <w:rPr>
          <w:sz w:val="22"/>
          <w:szCs w:val="22"/>
        </w:rPr>
        <w:t>, регламентирующего порядок оплаты Заказчиком за соответствующих лиц услуг утилизации (захоронения) отходов в адрес Исполнителя.</w:t>
      </w:r>
    </w:p>
    <w:p w:rsidR="00BD6E85" w:rsidRPr="005F510A" w:rsidRDefault="0056538B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В соответствии с п. 4</w:t>
      </w:r>
      <w:r w:rsidR="00BD6E85" w:rsidRPr="005F510A">
        <w:rPr>
          <w:sz w:val="22"/>
          <w:szCs w:val="22"/>
        </w:rPr>
        <w:t>.1.1</w:t>
      </w:r>
      <w:r w:rsidRPr="005F510A">
        <w:rPr>
          <w:sz w:val="22"/>
          <w:szCs w:val="22"/>
        </w:rPr>
        <w:t>7</w:t>
      </w:r>
      <w:r w:rsidR="00BD6E85" w:rsidRPr="005F510A">
        <w:rPr>
          <w:sz w:val="22"/>
          <w:szCs w:val="22"/>
        </w:rPr>
        <w:t xml:space="preserve">. Договора ежемесячно </w:t>
      </w:r>
      <w:proofErr w:type="gramStart"/>
      <w:r w:rsidR="00BD6E85" w:rsidRPr="005F510A">
        <w:rPr>
          <w:sz w:val="22"/>
          <w:szCs w:val="22"/>
        </w:rPr>
        <w:t>предоставлять справку</w:t>
      </w:r>
      <w:proofErr w:type="gramEnd"/>
      <w:r w:rsidR="00BD6E85" w:rsidRPr="005F510A">
        <w:rPr>
          <w:sz w:val="22"/>
          <w:szCs w:val="22"/>
        </w:rPr>
        <w:t xml:space="preserve"> о количестве юридических лиц и индивидуальных предпринимателей с указанием наименования, ИНН, вида основной деятельности в данном нежилом помещении, размера поступающей оплаты за услуги утилизации (захоронения) согласно объему образованных ими  и подлежащих утилизации (захоронению) отходов. </w:t>
      </w:r>
    </w:p>
    <w:p w:rsidR="00BD6E85" w:rsidRPr="005F510A" w:rsidRDefault="0062301E" w:rsidP="00EC5B12">
      <w:pPr>
        <w:numPr>
          <w:ilvl w:val="2"/>
          <w:numId w:val="2"/>
        </w:numPr>
        <w:tabs>
          <w:tab w:val="num" w:pos="0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Информировать указанных в п. 4</w:t>
      </w:r>
      <w:r w:rsidR="00BD6E85" w:rsidRPr="005F510A">
        <w:rPr>
          <w:sz w:val="22"/>
          <w:szCs w:val="22"/>
        </w:rPr>
        <w:t>.1.17. Договора лиц о местонахождении и правилах использования контейнерной площадки, с которой производится вывоз (транспортирование) отходов Перевозчиком, имеющим с Заказчиком заключенный договор на транспортирование отходов на Полигон.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</w:p>
    <w:p w:rsidR="00BD6E85" w:rsidRPr="005F510A" w:rsidRDefault="00BD6E85" w:rsidP="00BD6E85">
      <w:pPr>
        <w:numPr>
          <w:ilvl w:val="1"/>
          <w:numId w:val="2"/>
        </w:numPr>
        <w:tabs>
          <w:tab w:val="clear" w:pos="720"/>
          <w:tab w:val="num" w:pos="0"/>
        </w:tabs>
        <w:ind w:left="0" w:firstLine="851"/>
        <w:jc w:val="both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Исполнитель обязуется:</w:t>
      </w:r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Своевременно, в полном объеме, с учетом действующего законодательства и настоящего Договора оказывать Заказчику услуги по утилизации (захоронению) твердых коммунальных </w:t>
      </w:r>
      <w:r w:rsidR="0062301E" w:rsidRPr="005F510A">
        <w:rPr>
          <w:sz w:val="22"/>
          <w:szCs w:val="22"/>
        </w:rPr>
        <w:t xml:space="preserve">(бытовых) </w:t>
      </w:r>
      <w:r w:rsidRPr="005F510A">
        <w:rPr>
          <w:sz w:val="22"/>
          <w:szCs w:val="22"/>
        </w:rPr>
        <w:t>отходов на Полигоне.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График работы Полигона -  ежедневно с 08-00 часов утра до 20-00 часов вечера. </w:t>
      </w:r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Оплачивать услуги Агента в соответствующем расчетном месяце (дале</w:t>
      </w:r>
      <w:proofErr w:type="gramStart"/>
      <w:r w:rsidRPr="005F510A">
        <w:rPr>
          <w:sz w:val="22"/>
          <w:szCs w:val="22"/>
        </w:rPr>
        <w:t>е-</w:t>
      </w:r>
      <w:proofErr w:type="gramEnd"/>
      <w:r w:rsidRPr="005F510A">
        <w:rPr>
          <w:sz w:val="22"/>
          <w:szCs w:val="22"/>
        </w:rPr>
        <w:t xml:space="preserve"> вознаграждение) в размере _____% (_______сотых проце</w:t>
      </w:r>
      <w:r w:rsidR="0062301E" w:rsidRPr="005F510A">
        <w:rPr>
          <w:sz w:val="22"/>
          <w:szCs w:val="22"/>
        </w:rPr>
        <w:t xml:space="preserve">нта) с учетом НДС 18% от суммы </w:t>
      </w:r>
      <w:r w:rsidRPr="005F510A">
        <w:rPr>
          <w:sz w:val="22"/>
          <w:szCs w:val="22"/>
        </w:rPr>
        <w:t xml:space="preserve">денежных средств, поступивших </w:t>
      </w:r>
      <w:r w:rsidR="00281B73" w:rsidRPr="005F510A">
        <w:rPr>
          <w:sz w:val="22"/>
          <w:szCs w:val="22"/>
        </w:rPr>
        <w:t xml:space="preserve">Заказчику </w:t>
      </w:r>
      <w:r w:rsidRPr="005F510A">
        <w:rPr>
          <w:sz w:val="22"/>
          <w:szCs w:val="22"/>
        </w:rPr>
        <w:t>за утилиза</w:t>
      </w:r>
      <w:r w:rsidR="0062301E" w:rsidRPr="005F510A">
        <w:rPr>
          <w:sz w:val="22"/>
          <w:szCs w:val="22"/>
        </w:rPr>
        <w:t>цию (захоронение) ТБО</w:t>
      </w:r>
      <w:r w:rsidRPr="005F510A">
        <w:rPr>
          <w:sz w:val="22"/>
          <w:szCs w:val="22"/>
        </w:rPr>
        <w:t xml:space="preserve"> от населения, проживаю</w:t>
      </w:r>
      <w:r w:rsidR="00281B73" w:rsidRPr="005F510A">
        <w:rPr>
          <w:sz w:val="22"/>
          <w:szCs w:val="22"/>
        </w:rPr>
        <w:t xml:space="preserve">щего в обслуживаемом им </w:t>
      </w:r>
      <w:r w:rsidRPr="005F510A">
        <w:rPr>
          <w:sz w:val="22"/>
          <w:szCs w:val="22"/>
        </w:rPr>
        <w:t>жилищном фонде</w:t>
      </w:r>
      <w:r w:rsidRPr="005F510A">
        <w:rPr>
          <w:rStyle w:val="a3"/>
          <w:sz w:val="22"/>
          <w:szCs w:val="22"/>
        </w:rPr>
        <w:footnoteReference w:id="5"/>
      </w:r>
      <w:r w:rsidRPr="005F510A">
        <w:rPr>
          <w:sz w:val="22"/>
          <w:szCs w:val="22"/>
        </w:rPr>
        <w:t>.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Оплата производится в виде удержания Агентом  суммы причитающегося ему вознаграждения за соответствующий расчетный период из денежных средств, поступающих ему для Заказчика и подлежащих перечислению в счет оплаты услуг Исполнителя.</w:t>
      </w:r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Своевременно производить оформление предъявленных водителем мусоровоза Перевозчика транспортных накладных на отходы в неуплотненном состоянии, </w:t>
      </w:r>
      <w:r w:rsidR="00113716" w:rsidRPr="005F510A">
        <w:rPr>
          <w:sz w:val="22"/>
          <w:szCs w:val="22"/>
        </w:rPr>
        <w:t xml:space="preserve">выставлять на оплату счета и </w:t>
      </w:r>
      <w:r w:rsidRPr="005F510A">
        <w:rPr>
          <w:sz w:val="22"/>
          <w:szCs w:val="22"/>
        </w:rPr>
        <w:t>акты выполненных работ, регистрировать переданные отходы в журнале учета (регистрации) отходов, доставленных Перевозчиком.</w:t>
      </w:r>
    </w:p>
    <w:p w:rsidR="00BD6E85" w:rsidRPr="005F510A" w:rsidRDefault="00BD6E85" w:rsidP="00BD6E85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Участвовать в урегулировании разногласий по поводу качества и объема оказанных услуг.</w:t>
      </w:r>
    </w:p>
    <w:p w:rsidR="0062301E" w:rsidRPr="005F510A" w:rsidRDefault="0062301E" w:rsidP="0062301E">
      <w:pPr>
        <w:tabs>
          <w:tab w:val="num" w:pos="1440"/>
        </w:tabs>
        <w:ind w:left="851"/>
        <w:jc w:val="both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4.3. Исполнитель вправе</w:t>
      </w:r>
      <w:r w:rsidR="00640AA7" w:rsidRPr="005F510A">
        <w:rPr>
          <w:b/>
          <w:sz w:val="22"/>
          <w:szCs w:val="22"/>
        </w:rPr>
        <w:t>:</w:t>
      </w:r>
    </w:p>
    <w:p w:rsidR="00BD6E85" w:rsidRPr="005F510A" w:rsidRDefault="0062301E" w:rsidP="00BD6E85">
      <w:pPr>
        <w:tabs>
          <w:tab w:val="num" w:pos="0"/>
        </w:tabs>
        <w:ind w:firstLine="851"/>
        <w:jc w:val="both"/>
        <w:rPr>
          <w:spacing w:val="-1"/>
          <w:sz w:val="22"/>
          <w:szCs w:val="22"/>
        </w:rPr>
      </w:pPr>
      <w:r w:rsidRPr="005F510A">
        <w:rPr>
          <w:spacing w:val="-1"/>
          <w:sz w:val="22"/>
          <w:szCs w:val="22"/>
        </w:rPr>
        <w:t>4.3.1. Отказать Заказчику в приеме отходов I, II, III классов опасности (люминесцентные лампы, АКБ, радиоактивные отходы, отходы, требующие особых условий утилизации), как несоответствующих требованиям действующей лицензии Исполнителя и условиям настоящего Договора.</w:t>
      </w:r>
    </w:p>
    <w:p w:rsidR="0062301E" w:rsidRPr="005F510A" w:rsidRDefault="0062301E" w:rsidP="0062301E">
      <w:pPr>
        <w:tabs>
          <w:tab w:val="num" w:pos="0"/>
        </w:tabs>
        <w:jc w:val="both"/>
        <w:rPr>
          <w:b/>
          <w:spacing w:val="-1"/>
          <w:sz w:val="22"/>
          <w:szCs w:val="22"/>
        </w:rPr>
      </w:pPr>
    </w:p>
    <w:p w:rsidR="00BD6E85" w:rsidRPr="005F510A" w:rsidRDefault="0062301E" w:rsidP="0062301E">
      <w:pPr>
        <w:ind w:left="360"/>
        <w:jc w:val="both"/>
        <w:rPr>
          <w:sz w:val="22"/>
          <w:szCs w:val="22"/>
        </w:rPr>
      </w:pPr>
      <w:r w:rsidRPr="005F510A">
        <w:rPr>
          <w:b/>
          <w:spacing w:val="-1"/>
          <w:sz w:val="22"/>
          <w:szCs w:val="22"/>
        </w:rPr>
        <w:t xml:space="preserve">        4.4. </w:t>
      </w:r>
      <w:r w:rsidR="00BD6E85" w:rsidRPr="005F510A">
        <w:rPr>
          <w:b/>
          <w:spacing w:val="-1"/>
          <w:sz w:val="22"/>
          <w:szCs w:val="22"/>
        </w:rPr>
        <w:t>Агент обязуется</w:t>
      </w:r>
      <w:r w:rsidR="00BD6E85" w:rsidRPr="005F510A">
        <w:rPr>
          <w:rStyle w:val="a3"/>
          <w:b/>
          <w:spacing w:val="-1"/>
          <w:sz w:val="22"/>
          <w:szCs w:val="22"/>
        </w:rPr>
        <w:footnoteReference w:id="6"/>
      </w:r>
      <w:r w:rsidR="00BD6E85" w:rsidRPr="005F510A">
        <w:rPr>
          <w:b/>
          <w:spacing w:val="-1"/>
          <w:sz w:val="22"/>
          <w:szCs w:val="22"/>
        </w:rPr>
        <w:t>:</w:t>
      </w:r>
    </w:p>
    <w:p w:rsidR="00BD6E85" w:rsidRPr="005F510A" w:rsidRDefault="0062301E" w:rsidP="0062301E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4.4.1. </w:t>
      </w:r>
      <w:r w:rsidR="00BD6E85" w:rsidRPr="005F510A">
        <w:rPr>
          <w:sz w:val="22"/>
          <w:szCs w:val="22"/>
        </w:rPr>
        <w:t xml:space="preserve">Производить сбор денежных средств и перечислять их на специальный банковский счет </w:t>
      </w:r>
      <w:r w:rsidR="00BD6E85" w:rsidRPr="005F510A">
        <w:rPr>
          <w:sz w:val="22"/>
          <w:szCs w:val="22"/>
        </w:rPr>
        <w:lastRenderedPageBreak/>
        <w:t>Исполнителя не позднее последнего числа месяца, следующего за месяцем, в котором услуга была оказана (за расчетным периодом), в объеме, указанном в акте сдачи-приемки оказанных услуг, подписанном между Заказчиком и Исполнителем. Акт сдачи-приемки оказанных услуг предоставляется Агенту Исполнителем.</w:t>
      </w:r>
    </w:p>
    <w:p w:rsidR="00640AA7" w:rsidRPr="005F510A" w:rsidRDefault="00640AA7" w:rsidP="0062301E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4.4.2.</w:t>
      </w:r>
      <w:r w:rsidR="006919FB" w:rsidRPr="005F510A">
        <w:rPr>
          <w:sz w:val="22"/>
          <w:szCs w:val="22"/>
        </w:rPr>
        <w:t xml:space="preserve"> </w:t>
      </w:r>
      <w:r w:rsidRPr="005F510A">
        <w:rPr>
          <w:sz w:val="22"/>
          <w:szCs w:val="22"/>
        </w:rPr>
        <w:t xml:space="preserve">Ежемесячно предоставлять справку по численности населения жилого фонда Заказчика с учетом временно отсутствующих до 13 числа месяца следующего </w:t>
      </w:r>
      <w:proofErr w:type="gramStart"/>
      <w:r w:rsidRPr="005F510A">
        <w:rPr>
          <w:sz w:val="22"/>
          <w:szCs w:val="22"/>
        </w:rPr>
        <w:t>за</w:t>
      </w:r>
      <w:proofErr w:type="gramEnd"/>
      <w:r w:rsidRPr="005F510A">
        <w:rPr>
          <w:sz w:val="22"/>
          <w:szCs w:val="22"/>
        </w:rPr>
        <w:t xml:space="preserve"> расчетным.</w:t>
      </w:r>
    </w:p>
    <w:p w:rsidR="00BD6E85" w:rsidRPr="005F510A" w:rsidRDefault="00640AA7" w:rsidP="00640AA7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4.4.3</w:t>
      </w:r>
      <w:r w:rsidR="0062301E" w:rsidRPr="005F510A">
        <w:rPr>
          <w:sz w:val="22"/>
          <w:szCs w:val="22"/>
        </w:rPr>
        <w:t>. В течение 20</w:t>
      </w:r>
      <w:r w:rsidR="009A3042" w:rsidRPr="005F510A">
        <w:rPr>
          <w:sz w:val="22"/>
          <w:szCs w:val="22"/>
        </w:rPr>
        <w:t xml:space="preserve"> дней по окончании </w:t>
      </w:r>
      <w:r w:rsidR="00BD6E85" w:rsidRPr="005F510A">
        <w:rPr>
          <w:sz w:val="22"/>
          <w:szCs w:val="22"/>
        </w:rPr>
        <w:t xml:space="preserve">месяца, следующего за расчетным, предоставлять Исполнителю и Заказчику </w:t>
      </w:r>
      <w:r w:rsidR="009A3042" w:rsidRPr="005F510A">
        <w:rPr>
          <w:sz w:val="22"/>
          <w:szCs w:val="22"/>
        </w:rPr>
        <w:t xml:space="preserve">справку </w:t>
      </w:r>
      <w:r w:rsidR="00BD6E85" w:rsidRPr="005F510A">
        <w:rPr>
          <w:sz w:val="22"/>
          <w:szCs w:val="22"/>
        </w:rPr>
        <w:t>по сбору и перечислению платежей в пользу Исполнителя от населения, жилищным фондом которого управляет Заказчик.</w:t>
      </w:r>
    </w:p>
    <w:p w:rsidR="00BD6E85" w:rsidRPr="005F510A" w:rsidRDefault="00640AA7" w:rsidP="00640AA7">
      <w:pPr>
        <w:tabs>
          <w:tab w:val="left" w:pos="0"/>
          <w:tab w:val="num" w:pos="851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4.4.4. </w:t>
      </w:r>
      <w:r w:rsidR="00BD6E85" w:rsidRPr="005F510A">
        <w:rPr>
          <w:sz w:val="22"/>
          <w:szCs w:val="22"/>
        </w:rPr>
        <w:t>С целью выполнения функций, предусмотренных настоящим договором, осуществлять обработку персональных данных населения в соответствии с Федеральным законом от 27.07.2006 N 152-ФЗ "О персональных данных", включая: фамилию, имя, отчество, адрес регистрации и проживания, общую площадь помещения, количество лиц, зарегистрированных или проживающих в жилом помещении, номер лицевого счета.</w:t>
      </w:r>
    </w:p>
    <w:p w:rsidR="00BD6E85" w:rsidRPr="005F510A" w:rsidRDefault="00640AA7" w:rsidP="00640AA7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4.4.5. </w:t>
      </w:r>
      <w:r w:rsidR="00BD6E85" w:rsidRPr="005F510A">
        <w:rPr>
          <w:sz w:val="22"/>
          <w:szCs w:val="22"/>
        </w:rPr>
        <w:t>Принимать меры к соблюдению условий конфиденциальности и обеспечению безопасности персональных данных при их обработке, а также соблюдать принципы и правила их обработки, в соответствии с требованиями, предусмотренными законодательством Российской Федерации, в том числе п. 3 ст. 6 Федерального закона от 27.07.2006 N 152-ФЗ "О персональных данных".</w:t>
      </w:r>
    </w:p>
    <w:p w:rsidR="00BD6E85" w:rsidRPr="005F510A" w:rsidRDefault="00640AA7" w:rsidP="00640AA7">
      <w:pPr>
        <w:pStyle w:val="a9"/>
        <w:numPr>
          <w:ilvl w:val="2"/>
          <w:numId w:val="5"/>
        </w:numPr>
        <w:tabs>
          <w:tab w:val="num" w:pos="0"/>
        </w:tabs>
        <w:ind w:left="0" w:firstLine="850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 </w:t>
      </w:r>
      <w:proofErr w:type="gramStart"/>
      <w:r w:rsidR="00BD6E85" w:rsidRPr="005F510A">
        <w:rPr>
          <w:sz w:val="22"/>
          <w:szCs w:val="22"/>
        </w:rPr>
        <w:t>Принимать надлежащие правовые, технические и организационные меры по обеспечению безопасности в соответствии с требованиями законодательства в части защиты персональных данных в строгом соответствии со ст. 19 Федерального закона от 27.07.2006 N 152-ФЗ "О персональных данных",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BD6E85" w:rsidRPr="005F510A" w:rsidRDefault="00BD6E85" w:rsidP="00640AA7">
      <w:pPr>
        <w:numPr>
          <w:ilvl w:val="2"/>
          <w:numId w:val="5"/>
        </w:numPr>
        <w:tabs>
          <w:tab w:val="num" w:pos="144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Обеспечить безопасность персональных данных любым доступным способом, с использованием любых средств защиты, гарантирующих их конфиденциальность и сохранность.</w:t>
      </w:r>
    </w:p>
    <w:p w:rsidR="00BD6E85" w:rsidRPr="005F510A" w:rsidRDefault="00BD6E85" w:rsidP="00640AA7">
      <w:pPr>
        <w:numPr>
          <w:ilvl w:val="2"/>
          <w:numId w:val="5"/>
        </w:numPr>
        <w:tabs>
          <w:tab w:val="num" w:pos="144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Не разглашать полученные в результате исполнения настоящего Договора персональные данные никому, кроме следующих лиц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сотрудников, принадлежащих к Сторонам Агентского договора, которые напрямую связаны с обработкой персональных данных в рамках настоящего Агентского договора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субъектов персональных данных или их законных представителей, желающих получить информацию, касающуюся своих персональных данных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уполномоченных государственных, муниципальных или судебных органов в пределах, предусмотренных законодательством Российской Федерации;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уполномоченных органов по защите прав субъектов персональных данных.</w:t>
      </w:r>
    </w:p>
    <w:p w:rsidR="00BD6E85" w:rsidRPr="005F510A" w:rsidRDefault="00BD6E85" w:rsidP="00640AA7">
      <w:pPr>
        <w:numPr>
          <w:ilvl w:val="2"/>
          <w:numId w:val="5"/>
        </w:numPr>
        <w:tabs>
          <w:tab w:val="num" w:pos="144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В соответствии с требованиями законодательства Российской Федерации, Агент принимает следующие меры по обеспечению безопасности персональных данных при их обработке: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разрабатывает модель угроз безопасности персональных данных при их обработке в информационной системе персональных данных;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принимает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применяет прошедшую в установленном порядке процедуру оценки соответствия средств защиты информации;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осуществляет учет машинных носителей персональных данных;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данных;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- обеспечивает обнаружение фактов несанкционированного доступа к персональным данным и принимает меры;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- восстанавливает персональные данные, модифицированные или уничтоженные вследствие </w:t>
      </w:r>
      <w:r w:rsidRPr="005F510A">
        <w:rPr>
          <w:color w:val="000000"/>
          <w:sz w:val="22"/>
          <w:szCs w:val="22"/>
        </w:rPr>
        <w:t>несанкционированного доступа к ним;</w:t>
      </w:r>
    </w:p>
    <w:p w:rsidR="00BD6E85" w:rsidRPr="005F510A" w:rsidRDefault="00BD6E85" w:rsidP="00BD6E85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5F510A">
        <w:rPr>
          <w:color w:val="000000"/>
          <w:sz w:val="22"/>
          <w:szCs w:val="22"/>
        </w:rPr>
        <w:t xml:space="preserve">- осуществляет </w:t>
      </w:r>
      <w:proofErr w:type="gramStart"/>
      <w:r w:rsidRPr="005F510A">
        <w:rPr>
          <w:color w:val="000000"/>
          <w:sz w:val="22"/>
          <w:szCs w:val="22"/>
        </w:rPr>
        <w:t>контроль за</w:t>
      </w:r>
      <w:proofErr w:type="gramEnd"/>
      <w:r w:rsidRPr="005F510A">
        <w:rPr>
          <w:color w:val="000000"/>
          <w:sz w:val="22"/>
          <w:szCs w:val="22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386034" w:rsidRPr="005F510A" w:rsidRDefault="00BD6E85" w:rsidP="00640AA7">
      <w:pPr>
        <w:numPr>
          <w:ilvl w:val="2"/>
          <w:numId w:val="5"/>
        </w:numPr>
        <w:tabs>
          <w:tab w:val="num" w:pos="1440"/>
        </w:tabs>
        <w:ind w:left="0" w:firstLine="851"/>
        <w:jc w:val="both"/>
        <w:rPr>
          <w:sz w:val="22"/>
          <w:szCs w:val="22"/>
        </w:rPr>
      </w:pPr>
      <w:r w:rsidRPr="005F510A">
        <w:rPr>
          <w:color w:val="000000"/>
          <w:sz w:val="22"/>
          <w:szCs w:val="22"/>
        </w:rPr>
        <w:t>Никакие положения настоящего Договора не освобождают Стороны от соблюдения правовых требований, предъявляемых уполномоченным органом по защите прав субъектов персональных данных или судом.</w:t>
      </w:r>
    </w:p>
    <w:p w:rsidR="00386034" w:rsidRPr="005F510A" w:rsidRDefault="00386034" w:rsidP="00386034">
      <w:pPr>
        <w:tabs>
          <w:tab w:val="num" w:pos="1440"/>
        </w:tabs>
        <w:jc w:val="both"/>
        <w:rPr>
          <w:sz w:val="22"/>
          <w:szCs w:val="22"/>
        </w:rPr>
      </w:pPr>
    </w:p>
    <w:p w:rsidR="00386034" w:rsidRPr="005F510A" w:rsidRDefault="00386034" w:rsidP="00640AA7">
      <w:pPr>
        <w:pStyle w:val="a9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lastRenderedPageBreak/>
        <w:t>ПОРЯДОК ОПРЕДЕЛЕНИЯ ОБЪЕМА ОКАЗАННЫХ УСЛУГ ЗАКАЗЧИКУ</w:t>
      </w:r>
    </w:p>
    <w:p w:rsidR="00386034" w:rsidRPr="005F510A" w:rsidRDefault="00386034" w:rsidP="00386034">
      <w:pPr>
        <w:ind w:left="851"/>
        <w:jc w:val="both"/>
        <w:rPr>
          <w:sz w:val="22"/>
          <w:szCs w:val="22"/>
        </w:rPr>
      </w:pPr>
    </w:p>
    <w:p w:rsidR="00386034" w:rsidRPr="005F510A" w:rsidRDefault="00386034" w:rsidP="00386034">
      <w:pPr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5.1</w:t>
      </w:r>
      <w:r w:rsidR="00310222" w:rsidRPr="005F510A">
        <w:rPr>
          <w:sz w:val="22"/>
          <w:szCs w:val="22"/>
        </w:rPr>
        <w:t>.</w:t>
      </w:r>
      <w:r w:rsidRPr="005F510A">
        <w:rPr>
          <w:sz w:val="22"/>
          <w:szCs w:val="22"/>
        </w:rPr>
        <w:t xml:space="preserve"> Для определения фактического объема в неуплотненном состоянии доставленных на Полигон отходов Заказчик ежемесячно предоставляет Исполнителю </w:t>
      </w:r>
      <w:r w:rsidR="00B66EDD" w:rsidRPr="005F510A">
        <w:rPr>
          <w:sz w:val="22"/>
          <w:szCs w:val="22"/>
        </w:rPr>
        <w:t xml:space="preserve">надлежаще заверенные </w:t>
      </w:r>
      <w:r w:rsidRPr="005F510A">
        <w:rPr>
          <w:sz w:val="22"/>
          <w:szCs w:val="22"/>
        </w:rPr>
        <w:t>копии актов оказанных услуг по сбору и транспортированию (вывозу) отходов за расчетный месяц с указанным  объемом отходов в неуплотненном состоянии, принятым для транспортирования на Полигон.</w:t>
      </w:r>
    </w:p>
    <w:p w:rsidR="00386034" w:rsidRPr="005F510A" w:rsidRDefault="00386034" w:rsidP="00386034">
      <w:pPr>
        <w:ind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Стороны установили, что Исполнитель утилизирует (</w:t>
      </w:r>
      <w:proofErr w:type="spellStart"/>
      <w:r w:rsidRPr="005F510A">
        <w:rPr>
          <w:sz w:val="22"/>
          <w:szCs w:val="22"/>
        </w:rPr>
        <w:t>захоранивает</w:t>
      </w:r>
      <w:proofErr w:type="spellEnd"/>
      <w:r w:rsidRPr="005F510A">
        <w:rPr>
          <w:sz w:val="22"/>
          <w:szCs w:val="22"/>
        </w:rPr>
        <w:t>) весь объем отходов, образованный Заказчиком и переданный им для вывоза (транспортирования) на Полигон на утилизацию (захоронение), при этом объем образованных отходов равен объему, переданному для транспортирования, и равен объему утилизированных (захороненных) на Полигоне отходов.</w:t>
      </w:r>
    </w:p>
    <w:p w:rsidR="00386034" w:rsidRPr="005F510A" w:rsidRDefault="00386034" w:rsidP="00386034">
      <w:pPr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5.2</w:t>
      </w:r>
      <w:r w:rsidR="00310222" w:rsidRPr="005F510A">
        <w:rPr>
          <w:b/>
          <w:sz w:val="22"/>
          <w:szCs w:val="22"/>
        </w:rPr>
        <w:t>.</w:t>
      </w:r>
      <w:r w:rsidRPr="005F510A">
        <w:rPr>
          <w:b/>
          <w:sz w:val="22"/>
          <w:szCs w:val="22"/>
        </w:rPr>
        <w:t xml:space="preserve"> </w:t>
      </w:r>
      <w:proofErr w:type="gramStart"/>
      <w:r w:rsidRPr="005F510A">
        <w:rPr>
          <w:sz w:val="22"/>
          <w:szCs w:val="22"/>
        </w:rPr>
        <w:t>В случае своевременного, регулярного и соответствующего требованиям действующего законодательства оформления Заказчиком транспортных накладных (далее - ТН) на отходы (груз) в неуплотненном состоянии, расчет за оказанные Исполнителем услуги производится на основании данных транспортных накладных, подписанных уполномоченными представителями Сторон (в том числе, например, водителями мусоровозов Перевозчика, имеющих действующую доверенность от Заказчика).</w:t>
      </w:r>
      <w:proofErr w:type="gramEnd"/>
    </w:p>
    <w:p w:rsidR="00386034" w:rsidRPr="005F510A" w:rsidRDefault="00310222" w:rsidP="00386034">
      <w:pPr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5</w:t>
      </w:r>
      <w:r w:rsidR="00386034" w:rsidRPr="005F510A">
        <w:rPr>
          <w:b/>
          <w:sz w:val="22"/>
          <w:szCs w:val="22"/>
        </w:rPr>
        <w:t>.3.</w:t>
      </w:r>
      <w:r w:rsidR="00386034" w:rsidRPr="005F510A">
        <w:rPr>
          <w:sz w:val="22"/>
          <w:szCs w:val="22"/>
        </w:rPr>
        <w:tab/>
        <w:t xml:space="preserve">В случае </w:t>
      </w:r>
      <w:proofErr w:type="spellStart"/>
      <w:r w:rsidR="00386034" w:rsidRPr="005F510A">
        <w:rPr>
          <w:sz w:val="22"/>
          <w:szCs w:val="22"/>
        </w:rPr>
        <w:t>непредоставления</w:t>
      </w:r>
      <w:proofErr w:type="spellEnd"/>
      <w:r w:rsidR="00386034" w:rsidRPr="005F510A">
        <w:rPr>
          <w:sz w:val="22"/>
          <w:szCs w:val="22"/>
        </w:rPr>
        <w:t xml:space="preserve"> Заказчиком, в том числе через Перевозчика, транспортных накладных и/или копий актов оказанных услуг Перевозчика за основу для расчетов в расчетном месяце принимается «Планируемый объем».</w:t>
      </w:r>
    </w:p>
    <w:p w:rsidR="00386034" w:rsidRPr="005F510A" w:rsidRDefault="00310222" w:rsidP="00386034">
      <w:pPr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5</w:t>
      </w:r>
      <w:r w:rsidR="00386034" w:rsidRPr="005F510A">
        <w:rPr>
          <w:b/>
          <w:sz w:val="22"/>
          <w:szCs w:val="22"/>
        </w:rPr>
        <w:t>.4.</w:t>
      </w:r>
      <w:r w:rsidR="00386034" w:rsidRPr="005F510A">
        <w:rPr>
          <w:sz w:val="22"/>
          <w:szCs w:val="22"/>
        </w:rPr>
        <w:tab/>
        <w:t>Итоговый объем оказанных Исполнителем услуг в расчетном месяце может быть откорректирован с учетом изменения численности населения и поступивших от Агента данных о произведенных перерасчетах за временно отсутствующих зарегистрированных граждан, при условии их своевременного обращения к уполномоченной на осуществление перерасчета Стороне настоящего договора (Агенту или Заказчику).</w:t>
      </w:r>
    </w:p>
    <w:p w:rsidR="00386034" w:rsidRPr="005F510A" w:rsidRDefault="00B66EDD" w:rsidP="00386034">
      <w:pPr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5</w:t>
      </w:r>
      <w:r w:rsidR="00386034" w:rsidRPr="005F510A">
        <w:rPr>
          <w:b/>
          <w:sz w:val="22"/>
          <w:szCs w:val="22"/>
        </w:rPr>
        <w:t>.5.</w:t>
      </w:r>
      <w:r w:rsidR="00386034" w:rsidRPr="005F510A">
        <w:rPr>
          <w:sz w:val="22"/>
          <w:szCs w:val="22"/>
        </w:rPr>
        <w:tab/>
        <w:t>Подпись водителя мусоровоза в журнале учета (регистрации) отходов  является надлежащим подтверждением факта передачи отходов на Полигон и оказания Заказчику услуг</w:t>
      </w:r>
      <w:r w:rsidR="006919FB" w:rsidRPr="005F510A">
        <w:rPr>
          <w:sz w:val="22"/>
          <w:szCs w:val="22"/>
        </w:rPr>
        <w:t>и утилизации (захоронения) ТБО</w:t>
      </w:r>
      <w:r w:rsidR="00386034" w:rsidRPr="005F510A">
        <w:rPr>
          <w:sz w:val="22"/>
          <w:szCs w:val="22"/>
        </w:rPr>
        <w:t>.</w:t>
      </w:r>
    </w:p>
    <w:p w:rsidR="00386034" w:rsidRPr="005F510A" w:rsidRDefault="00B66EDD" w:rsidP="00386034">
      <w:pPr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5</w:t>
      </w:r>
      <w:r w:rsidR="00386034" w:rsidRPr="005F510A">
        <w:rPr>
          <w:b/>
          <w:sz w:val="22"/>
          <w:szCs w:val="22"/>
        </w:rPr>
        <w:t>.6.</w:t>
      </w:r>
      <w:r w:rsidR="00386034" w:rsidRPr="005F510A">
        <w:rPr>
          <w:color w:val="943634" w:themeColor="accent2" w:themeShade="BF"/>
          <w:sz w:val="22"/>
          <w:szCs w:val="22"/>
        </w:rPr>
        <w:tab/>
      </w:r>
      <w:r w:rsidR="00386034" w:rsidRPr="005F510A">
        <w:rPr>
          <w:sz w:val="22"/>
          <w:szCs w:val="22"/>
        </w:rPr>
        <w:t xml:space="preserve">В случае </w:t>
      </w:r>
      <w:proofErr w:type="spellStart"/>
      <w:r w:rsidR="00386034" w:rsidRPr="005F510A">
        <w:rPr>
          <w:sz w:val="22"/>
          <w:szCs w:val="22"/>
        </w:rPr>
        <w:t>непредоставления</w:t>
      </w:r>
      <w:proofErr w:type="spellEnd"/>
      <w:r w:rsidR="00386034" w:rsidRPr="005F510A">
        <w:rPr>
          <w:sz w:val="22"/>
          <w:szCs w:val="22"/>
        </w:rPr>
        <w:t xml:space="preserve"> информации, без которой невозможно определить выше перечисленными способами собственников отходов (или управляющую компанию), вид отходов, их класс, количество,  иную необходимую информацию об отходах, доставленных на Полигон, мусоровоз к разгрузке на Полигоне не допускается.</w:t>
      </w:r>
    </w:p>
    <w:p w:rsidR="00386034" w:rsidRPr="005F510A" w:rsidRDefault="00B66EDD" w:rsidP="00386034">
      <w:pPr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5</w:t>
      </w:r>
      <w:r w:rsidR="00386034" w:rsidRPr="005F510A">
        <w:rPr>
          <w:b/>
          <w:sz w:val="22"/>
          <w:szCs w:val="22"/>
        </w:rPr>
        <w:t>.7.</w:t>
      </w:r>
      <w:r w:rsidR="00386034" w:rsidRPr="005F510A">
        <w:rPr>
          <w:sz w:val="22"/>
          <w:szCs w:val="22"/>
        </w:rPr>
        <w:tab/>
        <w:t xml:space="preserve">В случае получения Исполнителем копии акта оказанных услуг по сбору и транспортированию (вывозу) отходов за расчетный месяц (п. 4.2 Договора) с нарушением срока, установленного Договором, Исполнитель в случае необходимости производит соответственно доначисление стоимости оказанных услуг в расчетном месяце или засчитывает переплату в счет месяца следующего </w:t>
      </w:r>
      <w:proofErr w:type="gramStart"/>
      <w:r w:rsidR="00386034" w:rsidRPr="005F510A">
        <w:rPr>
          <w:sz w:val="22"/>
          <w:szCs w:val="22"/>
        </w:rPr>
        <w:t>за</w:t>
      </w:r>
      <w:proofErr w:type="gramEnd"/>
      <w:r w:rsidR="00386034" w:rsidRPr="005F510A">
        <w:rPr>
          <w:sz w:val="22"/>
          <w:szCs w:val="22"/>
        </w:rPr>
        <w:t xml:space="preserve"> расчетным. Излишне уплаченные Заказчиком денежные средства Исполнителем не возвращаются, а засчитываются в счет будущих или предыдущих периодов.</w:t>
      </w:r>
    </w:p>
    <w:p w:rsidR="00BD6E85" w:rsidRPr="005F510A" w:rsidRDefault="00B66EDD" w:rsidP="00386034">
      <w:pPr>
        <w:ind w:firstLine="851"/>
        <w:jc w:val="both"/>
        <w:rPr>
          <w:sz w:val="22"/>
          <w:szCs w:val="22"/>
        </w:rPr>
      </w:pPr>
      <w:r w:rsidRPr="005F510A">
        <w:rPr>
          <w:b/>
          <w:sz w:val="22"/>
          <w:szCs w:val="22"/>
        </w:rPr>
        <w:t>5</w:t>
      </w:r>
      <w:r w:rsidR="00386034" w:rsidRPr="005F510A">
        <w:rPr>
          <w:b/>
          <w:sz w:val="22"/>
          <w:szCs w:val="22"/>
        </w:rPr>
        <w:t>.8.</w:t>
      </w:r>
      <w:r w:rsidR="00386034" w:rsidRPr="005F510A">
        <w:rPr>
          <w:sz w:val="22"/>
          <w:szCs w:val="22"/>
        </w:rPr>
        <w:tab/>
      </w:r>
      <w:r w:rsidR="00802952">
        <w:rPr>
          <w:sz w:val="22"/>
          <w:szCs w:val="22"/>
        </w:rPr>
        <w:t xml:space="preserve">По письменному требованию Исполнителя </w:t>
      </w:r>
      <w:r w:rsidR="00386034" w:rsidRPr="005F510A">
        <w:rPr>
          <w:sz w:val="22"/>
          <w:szCs w:val="22"/>
        </w:rPr>
        <w:t xml:space="preserve">Заказчик предоставляет Исполнителю подлинные экземпляры Актов оказанных Перевозчиком услуг для сверки объемов и расчета. </w:t>
      </w:r>
    </w:p>
    <w:p w:rsidR="00386034" w:rsidRPr="005F510A" w:rsidRDefault="00386034" w:rsidP="00386034">
      <w:pPr>
        <w:ind w:left="851"/>
        <w:jc w:val="both"/>
        <w:rPr>
          <w:sz w:val="22"/>
          <w:szCs w:val="22"/>
        </w:rPr>
      </w:pPr>
    </w:p>
    <w:p w:rsidR="00BD6E85" w:rsidRPr="005F510A" w:rsidRDefault="00BD6E85" w:rsidP="00640AA7">
      <w:pPr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СДАЧА-ПРИЕМКА УСЛУГ</w:t>
      </w:r>
    </w:p>
    <w:p w:rsidR="00BD6E85" w:rsidRPr="005F510A" w:rsidRDefault="00BD6E85" w:rsidP="00BD6E85">
      <w:pPr>
        <w:rPr>
          <w:b/>
          <w:sz w:val="22"/>
          <w:szCs w:val="22"/>
        </w:rPr>
      </w:pPr>
    </w:p>
    <w:p w:rsidR="00BD6E85" w:rsidRPr="005F510A" w:rsidRDefault="00001927" w:rsidP="00001927">
      <w:pPr>
        <w:pStyle w:val="a9"/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 </w:t>
      </w:r>
      <w:r w:rsidR="00BD6E85" w:rsidRPr="005F510A">
        <w:rPr>
          <w:sz w:val="22"/>
          <w:szCs w:val="22"/>
        </w:rPr>
        <w:t>Исполнитель ежемесячно не позднее 20 (двадцатого) числа месяца, следующего за месяцем, в котором были оказаны услуги, направляет Заказчику акт сдачи-приемки услуг любым из указанных способов: почтовой или курьерской пересылкой (иной службой доставки корреспонденции), нарочно.</w:t>
      </w:r>
    </w:p>
    <w:p w:rsidR="00977F3F" w:rsidRPr="005F510A" w:rsidRDefault="00001927" w:rsidP="00001927">
      <w:pPr>
        <w:pStyle w:val="a9"/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color w:val="943634" w:themeColor="accent2" w:themeShade="BF"/>
          <w:sz w:val="22"/>
          <w:szCs w:val="22"/>
        </w:rPr>
        <w:t xml:space="preserve"> </w:t>
      </w:r>
      <w:r w:rsidR="00977F3F" w:rsidRPr="005F510A">
        <w:rPr>
          <w:sz w:val="22"/>
          <w:szCs w:val="22"/>
        </w:rPr>
        <w:t>Исполнитель при начислении платы за услуги по утилизац</w:t>
      </w:r>
      <w:r w:rsidR="00CA6618" w:rsidRPr="005F510A">
        <w:rPr>
          <w:sz w:val="22"/>
          <w:szCs w:val="22"/>
        </w:rPr>
        <w:t>ии (захоронению) отходов в текущем месяце руководствуе</w:t>
      </w:r>
      <w:r w:rsidR="00977F3F" w:rsidRPr="005F510A">
        <w:rPr>
          <w:sz w:val="22"/>
          <w:szCs w:val="22"/>
        </w:rPr>
        <w:t>тся данными (объемами отходо</w:t>
      </w:r>
      <w:r w:rsidR="00B66EDD" w:rsidRPr="005F510A">
        <w:rPr>
          <w:sz w:val="22"/>
          <w:szCs w:val="22"/>
        </w:rPr>
        <w:t xml:space="preserve">в), отраженными в акте оказанных Перевозчиком </w:t>
      </w:r>
      <w:r w:rsidRPr="005F510A">
        <w:rPr>
          <w:sz w:val="22"/>
          <w:szCs w:val="22"/>
        </w:rPr>
        <w:t xml:space="preserve">Заказчику </w:t>
      </w:r>
      <w:r w:rsidR="00B66EDD" w:rsidRPr="005F510A">
        <w:rPr>
          <w:sz w:val="22"/>
          <w:szCs w:val="22"/>
        </w:rPr>
        <w:t xml:space="preserve">услуг, в </w:t>
      </w:r>
      <w:r w:rsidR="00977F3F" w:rsidRPr="005F510A">
        <w:rPr>
          <w:sz w:val="22"/>
          <w:szCs w:val="22"/>
        </w:rPr>
        <w:t>транспортных накладных</w:t>
      </w:r>
      <w:r w:rsidR="00CA6618" w:rsidRPr="005F510A">
        <w:rPr>
          <w:sz w:val="22"/>
          <w:szCs w:val="22"/>
        </w:rPr>
        <w:t xml:space="preserve"> (при наличии),</w:t>
      </w:r>
      <w:r w:rsidR="00B66EDD" w:rsidRPr="005F510A">
        <w:rPr>
          <w:sz w:val="22"/>
          <w:szCs w:val="22"/>
        </w:rPr>
        <w:t xml:space="preserve"> </w:t>
      </w:r>
      <w:r w:rsidR="00D50F84" w:rsidRPr="005F510A">
        <w:rPr>
          <w:sz w:val="22"/>
          <w:szCs w:val="22"/>
        </w:rPr>
        <w:t xml:space="preserve">отраженных </w:t>
      </w:r>
      <w:r w:rsidR="00B66EDD" w:rsidRPr="005F510A">
        <w:rPr>
          <w:sz w:val="22"/>
          <w:szCs w:val="22"/>
        </w:rPr>
        <w:t>в журнале учета (регистрации) отходов.</w:t>
      </w:r>
      <w:r w:rsidR="00D50F84" w:rsidRPr="005F510A">
        <w:rPr>
          <w:sz w:val="22"/>
          <w:szCs w:val="22"/>
        </w:rPr>
        <w:t xml:space="preserve"> В случае </w:t>
      </w:r>
      <w:proofErr w:type="spellStart"/>
      <w:r w:rsidR="00D50F84" w:rsidRPr="005F510A">
        <w:rPr>
          <w:sz w:val="22"/>
          <w:szCs w:val="22"/>
        </w:rPr>
        <w:t>непредоставления</w:t>
      </w:r>
      <w:proofErr w:type="spellEnd"/>
      <w:r w:rsidR="00D50F84" w:rsidRPr="005F510A">
        <w:rPr>
          <w:sz w:val="22"/>
          <w:szCs w:val="22"/>
        </w:rPr>
        <w:t xml:space="preserve"> Заказчиком указанных документов Исполнитель руководствуется Планируемым объемом согласно п. 5.3 договора.</w:t>
      </w:r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Заказчик не позднее 25 (Двадцать пятого) числа месяца, следующего за расчетным, передает Исполнителю способом, подтверждающим вручение, подписанный </w:t>
      </w:r>
      <w:r w:rsidR="00113716" w:rsidRPr="005F510A">
        <w:rPr>
          <w:sz w:val="22"/>
          <w:szCs w:val="22"/>
        </w:rPr>
        <w:t xml:space="preserve">им </w:t>
      </w:r>
      <w:r w:rsidRPr="005F510A">
        <w:rPr>
          <w:sz w:val="22"/>
          <w:szCs w:val="22"/>
        </w:rPr>
        <w:t xml:space="preserve">акт сдачи-приемки оказанных услуг либо письменные обоснованные возражения по факту оказания услуг </w:t>
      </w:r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В случае </w:t>
      </w:r>
      <w:r w:rsidR="00D50F84" w:rsidRPr="005F510A">
        <w:rPr>
          <w:sz w:val="22"/>
          <w:szCs w:val="22"/>
        </w:rPr>
        <w:t>если в указанный в пункте 6.3</w:t>
      </w:r>
      <w:r w:rsidRPr="005F510A">
        <w:rPr>
          <w:sz w:val="22"/>
          <w:szCs w:val="22"/>
        </w:rPr>
        <w:t xml:space="preserve"> Договора срок подписанные Заказчиком акт оказанных услуг или ут</w:t>
      </w:r>
      <w:r w:rsidR="00802952">
        <w:rPr>
          <w:sz w:val="22"/>
          <w:szCs w:val="22"/>
        </w:rPr>
        <w:t>очненный двухсторонний акт с обоснованными</w:t>
      </w:r>
      <w:r w:rsidRPr="005F510A">
        <w:rPr>
          <w:sz w:val="22"/>
          <w:szCs w:val="22"/>
        </w:rPr>
        <w:t xml:space="preserve"> претензия</w:t>
      </w:r>
      <w:r w:rsidR="00802952">
        <w:rPr>
          <w:sz w:val="22"/>
          <w:szCs w:val="22"/>
        </w:rPr>
        <w:t>ми</w:t>
      </w:r>
      <w:r w:rsidRPr="005F510A">
        <w:rPr>
          <w:sz w:val="22"/>
          <w:szCs w:val="22"/>
        </w:rPr>
        <w:t xml:space="preserve"> от  Заказчика не поступили, услуги считаются надлежаще оказанными Исполнителем отходов в полном объеме и подлежат оплате.</w:t>
      </w:r>
    </w:p>
    <w:p w:rsidR="00BD6E85" w:rsidRPr="005F510A" w:rsidRDefault="00853D38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 xml:space="preserve">Выставленные </w:t>
      </w:r>
      <w:r w:rsidR="00113716" w:rsidRPr="005F510A">
        <w:rPr>
          <w:sz w:val="22"/>
          <w:szCs w:val="22"/>
        </w:rPr>
        <w:t xml:space="preserve">Исполнителем </w:t>
      </w:r>
      <w:r w:rsidRPr="005F510A">
        <w:rPr>
          <w:sz w:val="22"/>
          <w:szCs w:val="22"/>
        </w:rPr>
        <w:t>и п</w:t>
      </w:r>
      <w:r w:rsidR="00D50F84" w:rsidRPr="005F510A">
        <w:rPr>
          <w:sz w:val="22"/>
          <w:szCs w:val="22"/>
        </w:rPr>
        <w:t xml:space="preserve">ринятые Заказчиком в порядке </w:t>
      </w:r>
      <w:proofErr w:type="spellStart"/>
      <w:r w:rsidR="00D50F84" w:rsidRPr="005F510A">
        <w:rPr>
          <w:sz w:val="22"/>
          <w:szCs w:val="22"/>
        </w:rPr>
        <w:t>п.</w:t>
      </w:r>
      <w:r w:rsidRPr="005F510A">
        <w:rPr>
          <w:sz w:val="22"/>
          <w:szCs w:val="22"/>
        </w:rPr>
        <w:t>п</w:t>
      </w:r>
      <w:proofErr w:type="spellEnd"/>
      <w:r w:rsidRPr="005F510A">
        <w:rPr>
          <w:sz w:val="22"/>
          <w:szCs w:val="22"/>
        </w:rPr>
        <w:t>. 6.2, 6.3</w:t>
      </w:r>
      <w:r w:rsidR="00D50F84" w:rsidRPr="005F510A">
        <w:rPr>
          <w:sz w:val="22"/>
          <w:szCs w:val="22"/>
        </w:rPr>
        <w:t>, 6.4</w:t>
      </w:r>
      <w:r w:rsidRPr="005F510A">
        <w:rPr>
          <w:sz w:val="22"/>
          <w:szCs w:val="22"/>
        </w:rPr>
        <w:t xml:space="preserve"> договора </w:t>
      </w:r>
      <w:r w:rsidR="00B10848" w:rsidRPr="005F510A">
        <w:rPr>
          <w:sz w:val="22"/>
          <w:szCs w:val="22"/>
        </w:rPr>
        <w:t>А</w:t>
      </w:r>
      <w:r w:rsidR="00BD6E85" w:rsidRPr="005F510A">
        <w:rPr>
          <w:sz w:val="22"/>
          <w:szCs w:val="22"/>
        </w:rPr>
        <w:t>кт</w:t>
      </w:r>
      <w:r w:rsidR="00B10848" w:rsidRPr="005F510A">
        <w:rPr>
          <w:sz w:val="22"/>
          <w:szCs w:val="22"/>
        </w:rPr>
        <w:t>ы</w:t>
      </w:r>
      <w:r w:rsidR="00BD6E85" w:rsidRPr="005F510A">
        <w:rPr>
          <w:sz w:val="22"/>
          <w:szCs w:val="22"/>
        </w:rPr>
        <w:t xml:space="preserve"> оказанных услуг</w:t>
      </w:r>
      <w:r w:rsidR="001464D3" w:rsidRPr="005F510A">
        <w:rPr>
          <w:sz w:val="22"/>
          <w:szCs w:val="22"/>
        </w:rPr>
        <w:t xml:space="preserve"> утилизации (захоронения</w:t>
      </w:r>
      <w:r w:rsidR="00B10848" w:rsidRPr="005F510A">
        <w:rPr>
          <w:sz w:val="22"/>
          <w:szCs w:val="22"/>
        </w:rPr>
        <w:t>) отходов</w:t>
      </w:r>
      <w:r w:rsidR="00BD6E85" w:rsidRPr="005F510A">
        <w:rPr>
          <w:sz w:val="22"/>
          <w:szCs w:val="22"/>
        </w:rPr>
        <w:t xml:space="preserve">, </w:t>
      </w:r>
      <w:r w:rsidRPr="005F510A">
        <w:rPr>
          <w:sz w:val="22"/>
          <w:szCs w:val="22"/>
        </w:rPr>
        <w:t xml:space="preserve">подписанные сторонами </w:t>
      </w:r>
      <w:r w:rsidR="00BD6E85" w:rsidRPr="005F510A">
        <w:rPr>
          <w:sz w:val="22"/>
          <w:szCs w:val="22"/>
        </w:rPr>
        <w:t>транспортные накладн</w:t>
      </w:r>
      <w:r w:rsidR="00D50F84" w:rsidRPr="005F510A">
        <w:rPr>
          <w:sz w:val="22"/>
          <w:szCs w:val="22"/>
        </w:rPr>
        <w:t>ые (при наличии), оформленные</w:t>
      </w:r>
      <w:r w:rsidR="00113716" w:rsidRPr="005F510A">
        <w:rPr>
          <w:sz w:val="22"/>
          <w:szCs w:val="22"/>
        </w:rPr>
        <w:t xml:space="preserve"> </w:t>
      </w:r>
      <w:r w:rsidR="00B10848" w:rsidRPr="005F510A">
        <w:rPr>
          <w:sz w:val="22"/>
          <w:szCs w:val="22"/>
        </w:rPr>
        <w:t>Исполнителем</w:t>
      </w:r>
      <w:r w:rsidR="00BD6E85" w:rsidRPr="005F510A">
        <w:rPr>
          <w:sz w:val="22"/>
          <w:szCs w:val="22"/>
        </w:rPr>
        <w:t xml:space="preserve"> </w:t>
      </w:r>
      <w:r w:rsidR="00D50F84" w:rsidRPr="005F510A">
        <w:rPr>
          <w:sz w:val="22"/>
          <w:szCs w:val="22"/>
        </w:rPr>
        <w:t xml:space="preserve">в </w:t>
      </w:r>
      <w:r w:rsidR="00BD6E85" w:rsidRPr="005F510A">
        <w:rPr>
          <w:sz w:val="22"/>
          <w:szCs w:val="22"/>
        </w:rPr>
        <w:t>журнал</w:t>
      </w:r>
      <w:r w:rsidR="00D50F84" w:rsidRPr="005F510A">
        <w:rPr>
          <w:sz w:val="22"/>
          <w:szCs w:val="22"/>
        </w:rPr>
        <w:t>е</w:t>
      </w:r>
      <w:r w:rsidR="00BD6E85" w:rsidRPr="005F510A">
        <w:rPr>
          <w:sz w:val="22"/>
          <w:szCs w:val="22"/>
        </w:rPr>
        <w:t xml:space="preserve"> учета (регистрации) доставленных Перевозчиком отходов, являются надлежащим подтверждением оказания Исполнителем услу</w:t>
      </w:r>
      <w:r w:rsidR="00D50F84" w:rsidRPr="005F510A">
        <w:rPr>
          <w:sz w:val="22"/>
          <w:szCs w:val="22"/>
        </w:rPr>
        <w:t>г по утилизации (захоронению) ТБ</w:t>
      </w:r>
      <w:r w:rsidR="00BD6E85" w:rsidRPr="005F510A">
        <w:rPr>
          <w:sz w:val="22"/>
          <w:szCs w:val="22"/>
        </w:rPr>
        <w:t>О в объеме, указанном в соответствующих акте оказанных услуг и/или транспортных накладн</w:t>
      </w:r>
      <w:r w:rsidR="00D50F84" w:rsidRPr="005F510A">
        <w:rPr>
          <w:sz w:val="22"/>
          <w:szCs w:val="22"/>
        </w:rPr>
        <w:t>ых</w:t>
      </w:r>
      <w:r w:rsidR="00113716" w:rsidRPr="005F510A">
        <w:rPr>
          <w:sz w:val="22"/>
          <w:szCs w:val="22"/>
        </w:rPr>
        <w:t>.</w:t>
      </w:r>
      <w:proofErr w:type="gramEnd"/>
      <w:r w:rsidR="004B5708" w:rsidRPr="005F510A">
        <w:rPr>
          <w:sz w:val="22"/>
          <w:szCs w:val="22"/>
        </w:rPr>
        <w:t xml:space="preserve"> При этом </w:t>
      </w:r>
      <w:r w:rsidR="004B5708" w:rsidRPr="005F510A">
        <w:rPr>
          <w:sz w:val="22"/>
          <w:szCs w:val="22"/>
        </w:rPr>
        <w:lastRenderedPageBreak/>
        <w:t>стороны договора установили, что в случае расхождения сведений об объеме оказанных услуг в указанных документах, к расчету стоимости услуг по Договору принимается наибольший показатель.</w:t>
      </w:r>
    </w:p>
    <w:p w:rsidR="00853D38" w:rsidRPr="005F510A" w:rsidRDefault="00853D38" w:rsidP="00853D38">
      <w:pPr>
        <w:tabs>
          <w:tab w:val="num" w:pos="0"/>
        </w:tabs>
        <w:ind w:left="851"/>
        <w:jc w:val="both"/>
        <w:rPr>
          <w:sz w:val="22"/>
          <w:szCs w:val="22"/>
        </w:rPr>
      </w:pPr>
    </w:p>
    <w:p w:rsidR="00BD6E85" w:rsidRPr="005F510A" w:rsidRDefault="00BD6E85" w:rsidP="00001927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СТОИМОСТЬ УСЛУГ И ПОРЯДОК РАСЧЕТОВ</w:t>
      </w:r>
    </w:p>
    <w:p w:rsidR="00BD6E85" w:rsidRPr="005F510A" w:rsidRDefault="00BD6E85" w:rsidP="00BD6E85">
      <w:pPr>
        <w:rPr>
          <w:b/>
          <w:sz w:val="22"/>
          <w:szCs w:val="22"/>
        </w:rPr>
      </w:pPr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>На момент заключения настоящего Договора в соответствии с тарифами, установленными Приказами от 19.06.2013г. №20/4-ут и № 44/11-ут от 14.10.2014г Управления государственного регулирования тарифов Брянской области, стоимость услуги по утилизации (захоронению) ТБО составляет 103 рубля 28 копеек за 1 м3 отходов в неуплотненном состоянии, в том числе НДС по ставке 18%.</w:t>
      </w:r>
      <w:proofErr w:type="gramEnd"/>
    </w:p>
    <w:p w:rsidR="00BF217F" w:rsidRPr="005F510A" w:rsidRDefault="00BF217F" w:rsidP="00001927">
      <w:pPr>
        <w:pStyle w:val="a9"/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>Расчет за оказанные услуги осуществляется путем умножения объема фактически оказанных Исполнителем (раздел 4.</w:t>
      </w:r>
      <w:proofErr w:type="gramEnd"/>
      <w:r w:rsidRPr="005F510A">
        <w:rPr>
          <w:sz w:val="22"/>
          <w:szCs w:val="22"/>
        </w:rPr>
        <w:t xml:space="preserve"> </w:t>
      </w:r>
      <w:proofErr w:type="gramStart"/>
      <w:r w:rsidRPr="005F510A">
        <w:rPr>
          <w:sz w:val="22"/>
          <w:szCs w:val="22"/>
        </w:rPr>
        <w:t>Договора) услуг в м3 в неуплотненном состоянии на величину действующего тарифа (руб./м3).</w:t>
      </w:r>
      <w:proofErr w:type="gramEnd"/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 xml:space="preserve">Исполнитель вправе в одностороннем (внесудебном) порядке </w:t>
      </w:r>
      <w:r w:rsidR="00BF217F" w:rsidRPr="005F510A">
        <w:rPr>
          <w:sz w:val="22"/>
          <w:szCs w:val="22"/>
        </w:rPr>
        <w:t>при</w:t>
      </w:r>
      <w:r w:rsidRPr="005F510A">
        <w:rPr>
          <w:sz w:val="22"/>
          <w:szCs w:val="22"/>
        </w:rPr>
        <w:t xml:space="preserve">менять </w:t>
      </w:r>
      <w:r w:rsidR="00BF217F" w:rsidRPr="005F510A">
        <w:rPr>
          <w:sz w:val="22"/>
          <w:szCs w:val="22"/>
        </w:rPr>
        <w:t>к настоящему Договору новый расчет стоимости</w:t>
      </w:r>
      <w:r w:rsidRPr="005F510A">
        <w:rPr>
          <w:sz w:val="22"/>
          <w:szCs w:val="22"/>
        </w:rPr>
        <w:t xml:space="preserve"> услуг при изменении в установленном порядке действующих тарифов, норм накопления отходов, а также в связи с поэтапным введением в действие отдельных законодательных актов Российской Федерации согласно Федеральному закону от 29.12.2014 N 458-ФЗ "О внесении изменений в Федеральный закон "Об отходах производства и потребления", отдельные законодательные акты Российской</w:t>
      </w:r>
      <w:proofErr w:type="gramEnd"/>
      <w:r w:rsidRPr="005F510A">
        <w:rPr>
          <w:sz w:val="22"/>
          <w:szCs w:val="22"/>
        </w:rPr>
        <w:t xml:space="preserve"> Федерации и признании </w:t>
      </w:r>
      <w:proofErr w:type="gramStart"/>
      <w:r w:rsidRPr="005F510A">
        <w:rPr>
          <w:sz w:val="22"/>
          <w:szCs w:val="22"/>
        </w:rPr>
        <w:t>утратившими</w:t>
      </w:r>
      <w:proofErr w:type="gramEnd"/>
      <w:r w:rsidRPr="005F510A">
        <w:rPr>
          <w:sz w:val="22"/>
          <w:szCs w:val="22"/>
        </w:rPr>
        <w:t xml:space="preserve"> силу отдельных законодательных актов (положений законодательных актов) Российской Федерации".</w:t>
      </w:r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В случае утверждения в установленном за</w:t>
      </w:r>
      <w:r w:rsidR="00D50F84" w:rsidRPr="005F510A">
        <w:rPr>
          <w:sz w:val="22"/>
          <w:szCs w:val="22"/>
        </w:rPr>
        <w:t>коном порядке норм накопления ТБ</w:t>
      </w:r>
      <w:r w:rsidRPr="005F510A">
        <w:rPr>
          <w:sz w:val="22"/>
          <w:szCs w:val="22"/>
        </w:rPr>
        <w:t>О или иного способа расчетов для определения объема оказанных у</w:t>
      </w:r>
      <w:r w:rsidR="00D50F84" w:rsidRPr="005F510A">
        <w:rPr>
          <w:sz w:val="22"/>
          <w:szCs w:val="22"/>
        </w:rPr>
        <w:t>слуг утилизации (захоронения) ТБ</w:t>
      </w:r>
      <w:r w:rsidRPr="005F510A">
        <w:rPr>
          <w:sz w:val="22"/>
          <w:szCs w:val="22"/>
        </w:rPr>
        <w:t>О, указанные нормы накопления или иной способ расчетов будут подлежать применению с момента вступления в силу соответствующих нормативных правовых актов.</w:t>
      </w:r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Стороны подтверждают, что в любом случае объем подлежащих утилизации (захоронению)</w:t>
      </w:r>
      <w:r w:rsidRPr="005F510A">
        <w:rPr>
          <w:color w:val="FF0000"/>
          <w:sz w:val="22"/>
          <w:szCs w:val="22"/>
        </w:rPr>
        <w:t xml:space="preserve"> </w:t>
      </w:r>
      <w:r w:rsidRPr="005F510A">
        <w:rPr>
          <w:sz w:val="22"/>
          <w:szCs w:val="22"/>
        </w:rPr>
        <w:t>отходов не может быть меньше объема, рассчитанного исходя из количества жильцов, норм накопления отходов при условии отсутствия существенных нарушений в графике вывоза (транспортирования), зафиксированных между Перевозчиком и Заказчиком и оформленных в виде соответствующего акта.</w:t>
      </w:r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В стоимость услуг по настоящему Договору входят услуги по утилизации (захоронению) отходов в неуплотненном состоянии, образованных в результате жизнедеятельности потребителей (населения), проживающих в жилых помещениях (квартирах, комнатах), находящихся в управлении Заказчика</w:t>
      </w:r>
      <w:r w:rsidRPr="005F510A">
        <w:rPr>
          <w:rStyle w:val="a3"/>
          <w:sz w:val="22"/>
          <w:szCs w:val="22"/>
        </w:rPr>
        <w:footnoteReference w:id="7"/>
      </w:r>
      <w:r w:rsidRPr="005F510A">
        <w:rPr>
          <w:sz w:val="22"/>
          <w:szCs w:val="22"/>
        </w:rPr>
        <w:t>.</w:t>
      </w:r>
    </w:p>
    <w:p w:rsidR="00BD6E85" w:rsidRPr="005F510A" w:rsidRDefault="00BD6E85" w:rsidP="00001927">
      <w:pPr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851"/>
        <w:jc w:val="both"/>
        <w:rPr>
          <w:sz w:val="22"/>
          <w:szCs w:val="22"/>
          <w:u w:val="single"/>
        </w:rPr>
      </w:pPr>
      <w:proofErr w:type="gramStart"/>
      <w:r w:rsidRPr="005F510A">
        <w:rPr>
          <w:sz w:val="22"/>
          <w:szCs w:val="22"/>
        </w:rPr>
        <w:t xml:space="preserve">В любом случае бесспорный для Сторон объем отходов, фактически утилизированных (захороненных) Исполнителем, не может быть меньше объема отходов (м3),  загруженных с контейнерных площадок (в </w:t>
      </w:r>
      <w:proofErr w:type="spellStart"/>
      <w:r w:rsidRPr="005F510A">
        <w:rPr>
          <w:sz w:val="22"/>
          <w:szCs w:val="22"/>
        </w:rPr>
        <w:t>т.ч</w:t>
      </w:r>
      <w:proofErr w:type="spellEnd"/>
      <w:r w:rsidRPr="005F510A">
        <w:rPr>
          <w:sz w:val="22"/>
          <w:szCs w:val="22"/>
        </w:rPr>
        <w:t>. мусороприемных камер) и вывезенных Перевозчиком на Полигон и, соответственно, отраженного в акте оказанных услуг (выполненных работ) между Заказчиком и Перевозчиком.</w:t>
      </w:r>
      <w:proofErr w:type="gramEnd"/>
    </w:p>
    <w:p w:rsidR="00BD6E85" w:rsidRPr="005F510A" w:rsidRDefault="00BD6E85" w:rsidP="00BD6E85">
      <w:pPr>
        <w:shd w:val="clear" w:color="auto" w:fill="FFFFFF"/>
        <w:tabs>
          <w:tab w:val="left" w:pos="426"/>
        </w:tabs>
        <w:ind w:left="851"/>
        <w:jc w:val="both"/>
        <w:rPr>
          <w:sz w:val="22"/>
          <w:szCs w:val="22"/>
        </w:rPr>
      </w:pPr>
    </w:p>
    <w:p w:rsidR="00BD6E85" w:rsidRPr="005F510A" w:rsidRDefault="00BD6E85" w:rsidP="00001927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ОТВЕТСТВЕННОСТЬ СТОРОН</w:t>
      </w:r>
    </w:p>
    <w:p w:rsidR="00BD6E85" w:rsidRPr="005F510A" w:rsidRDefault="00BD6E85" w:rsidP="00BD6E85">
      <w:pPr>
        <w:rPr>
          <w:b/>
          <w:sz w:val="22"/>
          <w:szCs w:val="22"/>
        </w:rPr>
      </w:pPr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Заказчик самостоятельно несет ответственность за состав и допустимость вывоза (транспортирования) и размещения отходов, отсутствие необходимых документов и невыполнение действующих норм, правил, требований и предписаний.</w:t>
      </w:r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За просрочку оплаты оказанных услуг Заказчик уплачивает Исполнителю неустойку в размере </w:t>
      </w:r>
      <w:r w:rsidR="005F22AA" w:rsidRPr="005F510A">
        <w:rPr>
          <w:sz w:val="22"/>
          <w:szCs w:val="22"/>
        </w:rPr>
        <w:t>0,</w:t>
      </w:r>
      <w:r w:rsidRPr="005F510A">
        <w:rPr>
          <w:sz w:val="22"/>
          <w:szCs w:val="22"/>
        </w:rPr>
        <w:t>1% от суммы задолженности за каждый день просрочки</w:t>
      </w:r>
      <w:r w:rsidR="00DA6A9E" w:rsidRPr="005F510A">
        <w:rPr>
          <w:sz w:val="22"/>
          <w:szCs w:val="22"/>
        </w:rPr>
        <w:t>.</w:t>
      </w:r>
      <w:r w:rsidRPr="005F510A">
        <w:rPr>
          <w:color w:val="FF0000"/>
          <w:sz w:val="22"/>
          <w:szCs w:val="22"/>
        </w:rPr>
        <w:t xml:space="preserve"> </w:t>
      </w:r>
      <w:r w:rsidRPr="005F510A">
        <w:rPr>
          <w:sz w:val="22"/>
          <w:szCs w:val="22"/>
        </w:rPr>
        <w:t>Уплата неустойки в случае ненадлежащего исполнения обязательства не освобождает должника от исполнения обязательства в натуре.</w:t>
      </w:r>
    </w:p>
    <w:p w:rsidR="00BD6E85" w:rsidRPr="005F510A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Стороны определили, что оказание услуг Исполнителя в текущем месяце является встречным по отношению к обязательству по оплате услуг, оказанных в предыдуще</w:t>
      </w:r>
      <w:proofErr w:type="gramStart"/>
      <w:r w:rsidRPr="005F510A">
        <w:rPr>
          <w:sz w:val="22"/>
          <w:szCs w:val="22"/>
        </w:rPr>
        <w:t>м(</w:t>
      </w:r>
      <w:proofErr w:type="spellStart"/>
      <w:proofErr w:type="gramEnd"/>
      <w:r w:rsidRPr="005F510A">
        <w:rPr>
          <w:sz w:val="22"/>
          <w:szCs w:val="22"/>
        </w:rPr>
        <w:t>щих</w:t>
      </w:r>
      <w:proofErr w:type="spellEnd"/>
      <w:r w:rsidRPr="005F510A">
        <w:rPr>
          <w:sz w:val="22"/>
          <w:szCs w:val="22"/>
        </w:rPr>
        <w:t>) месяце(</w:t>
      </w:r>
      <w:proofErr w:type="spellStart"/>
      <w:r w:rsidRPr="005F510A">
        <w:rPr>
          <w:sz w:val="22"/>
          <w:szCs w:val="22"/>
        </w:rPr>
        <w:t>цах</w:t>
      </w:r>
      <w:proofErr w:type="spellEnd"/>
      <w:r w:rsidRPr="005F510A">
        <w:rPr>
          <w:sz w:val="22"/>
          <w:szCs w:val="22"/>
        </w:rPr>
        <w:t>), и обязательству по подписанию актов сдачи-приемки услуг, оказанных в предыдущем месяце.</w:t>
      </w:r>
    </w:p>
    <w:p w:rsidR="00BD6E85" w:rsidRPr="00A91344" w:rsidRDefault="00BD6E85" w:rsidP="00001927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 xml:space="preserve">При необоснованном отказе Заказчика от подписания актов сдачи-приемки услуг, оказанных в предыдущем месяце, и/или от оплаты стоимости оказанных услуг утилизации </w:t>
      </w:r>
      <w:r w:rsidR="00DA6A9E" w:rsidRPr="005F510A">
        <w:rPr>
          <w:sz w:val="22"/>
          <w:szCs w:val="22"/>
        </w:rPr>
        <w:t>(захоронения) ТКО более чем на 6</w:t>
      </w:r>
      <w:r w:rsidRPr="005F510A">
        <w:rPr>
          <w:sz w:val="22"/>
          <w:szCs w:val="22"/>
        </w:rPr>
        <w:t>0 (</w:t>
      </w:r>
      <w:r w:rsidR="00DA6A9E" w:rsidRPr="005F510A">
        <w:rPr>
          <w:sz w:val="22"/>
          <w:szCs w:val="22"/>
        </w:rPr>
        <w:t>шестьдесят</w:t>
      </w:r>
      <w:r w:rsidRPr="005F510A">
        <w:rPr>
          <w:sz w:val="22"/>
          <w:szCs w:val="22"/>
        </w:rPr>
        <w:t xml:space="preserve">) дней Исполнитель вправе </w:t>
      </w:r>
      <w:r w:rsidR="0076326F" w:rsidRPr="005F510A">
        <w:rPr>
          <w:sz w:val="22"/>
          <w:szCs w:val="22"/>
        </w:rPr>
        <w:t xml:space="preserve">ограничить или приостановить </w:t>
      </w:r>
      <w:r w:rsidR="005A7222" w:rsidRPr="005F510A">
        <w:rPr>
          <w:sz w:val="22"/>
          <w:szCs w:val="22"/>
        </w:rPr>
        <w:t>ока</w:t>
      </w:r>
      <w:r w:rsidR="0076326F" w:rsidRPr="005F510A">
        <w:rPr>
          <w:sz w:val="22"/>
          <w:szCs w:val="22"/>
        </w:rPr>
        <w:t>зание</w:t>
      </w:r>
      <w:r w:rsidRPr="005F510A">
        <w:rPr>
          <w:sz w:val="22"/>
          <w:szCs w:val="22"/>
        </w:rPr>
        <w:t xml:space="preserve"> услуг Заказчику по настоящему Договору </w:t>
      </w:r>
      <w:r w:rsidR="0076326F" w:rsidRPr="005F510A">
        <w:rPr>
          <w:sz w:val="22"/>
          <w:szCs w:val="22"/>
        </w:rPr>
        <w:t>в текущем и последующих месяцах.</w:t>
      </w:r>
      <w:proofErr w:type="gramEnd"/>
    </w:p>
    <w:p w:rsidR="00A91344" w:rsidRPr="005F510A" w:rsidRDefault="00A91344" w:rsidP="00A91344">
      <w:pPr>
        <w:ind w:left="851"/>
        <w:jc w:val="both"/>
        <w:rPr>
          <w:sz w:val="22"/>
          <w:szCs w:val="22"/>
        </w:rPr>
      </w:pPr>
    </w:p>
    <w:p w:rsidR="00BD6E85" w:rsidRPr="005F510A" w:rsidRDefault="00BD6E85" w:rsidP="00001927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ОБСТОЯТЕЛЬСТВА НЕПРЕОДОЛИМОЙ СИЛЫ</w:t>
      </w:r>
    </w:p>
    <w:p w:rsidR="00BD6E85" w:rsidRPr="005F510A" w:rsidRDefault="00BD6E85" w:rsidP="00BD6E85">
      <w:pPr>
        <w:rPr>
          <w:b/>
          <w:sz w:val="22"/>
          <w:szCs w:val="22"/>
        </w:rPr>
      </w:pPr>
    </w:p>
    <w:p w:rsidR="00BD6E85" w:rsidRPr="005F510A" w:rsidRDefault="00BD6E85" w:rsidP="0015771F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невозможность их исполнения явилась следствием действия </w:t>
      </w:r>
      <w:r w:rsidRPr="005F510A">
        <w:rPr>
          <w:sz w:val="22"/>
          <w:szCs w:val="22"/>
        </w:rPr>
        <w:lastRenderedPageBreak/>
        <w:t>обстоятельств непреодолимой силы.</w:t>
      </w:r>
    </w:p>
    <w:p w:rsidR="00BD6E85" w:rsidRPr="005F510A" w:rsidRDefault="00BD6E85" w:rsidP="0015771F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 обязана в течение 10-ти дней </w:t>
      </w:r>
      <w:proofErr w:type="gramStart"/>
      <w:r w:rsidRPr="005F510A">
        <w:rPr>
          <w:sz w:val="22"/>
          <w:szCs w:val="22"/>
        </w:rPr>
        <w:t>с даты возникновения</w:t>
      </w:r>
      <w:proofErr w:type="gramEnd"/>
      <w:r w:rsidRPr="005F510A">
        <w:rPr>
          <w:sz w:val="22"/>
          <w:szCs w:val="22"/>
        </w:rPr>
        <w:t xml:space="preserve"> таких обстоятельств уведомить в письменной форме другую Сторону об их возникновении, виде и возможной продолжительности их действия.</w:t>
      </w:r>
    </w:p>
    <w:p w:rsidR="00BD6E85" w:rsidRPr="005F510A" w:rsidRDefault="00BD6E85" w:rsidP="0015771F">
      <w:pPr>
        <w:numPr>
          <w:ilvl w:val="1"/>
          <w:numId w:val="6"/>
        </w:numPr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Если обстоятельства, указанные в п. 9.1. настоящего Договора, будут длиться более 2-х календарных месяцев </w:t>
      </w:r>
      <w:proofErr w:type="gramStart"/>
      <w:r w:rsidRPr="005F510A">
        <w:rPr>
          <w:sz w:val="22"/>
          <w:szCs w:val="22"/>
        </w:rPr>
        <w:t>с даты уведомления</w:t>
      </w:r>
      <w:proofErr w:type="gramEnd"/>
      <w:r w:rsidRPr="005F510A">
        <w:rPr>
          <w:sz w:val="22"/>
          <w:szCs w:val="22"/>
        </w:rPr>
        <w:t>, каждая из Сторон вправе расторгнуть Договор без требования возмещения убытков, связанных с наступлением таких обстоятельств.</w:t>
      </w:r>
    </w:p>
    <w:p w:rsidR="00BD6E85" w:rsidRPr="005F510A" w:rsidRDefault="00BD6E85" w:rsidP="00BD6E85">
      <w:pPr>
        <w:ind w:left="993"/>
        <w:jc w:val="both"/>
        <w:rPr>
          <w:sz w:val="22"/>
          <w:szCs w:val="22"/>
        </w:rPr>
      </w:pPr>
    </w:p>
    <w:p w:rsidR="00BD6E85" w:rsidRPr="005F510A" w:rsidRDefault="00BD6E85" w:rsidP="00001927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СРОК ДЕЙСТВИЯ, ПОРЯДОК ИЗМЕНЕНИЯ И РАСТОРЖЕНИЯ ДОГОВОРА</w:t>
      </w:r>
    </w:p>
    <w:p w:rsidR="00BD6E85" w:rsidRPr="005F510A" w:rsidRDefault="00BD6E85" w:rsidP="00BD6E85">
      <w:pPr>
        <w:rPr>
          <w:b/>
          <w:sz w:val="22"/>
          <w:szCs w:val="22"/>
        </w:rPr>
      </w:pPr>
    </w:p>
    <w:p w:rsidR="00BD6E85" w:rsidRPr="005F510A" w:rsidRDefault="00BD6E85" w:rsidP="0015771F">
      <w:pPr>
        <w:numPr>
          <w:ilvl w:val="1"/>
          <w:numId w:val="6"/>
        </w:numPr>
        <w:shd w:val="clear" w:color="auto" w:fill="FFFFFF"/>
        <w:tabs>
          <w:tab w:val="left" w:pos="426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Договор вступает в силу с момента подписания, распространяет свое действие на правоотношения сторон, возникшие с </w:t>
      </w:r>
      <w:r w:rsidR="005B7818">
        <w:rPr>
          <w:sz w:val="22"/>
          <w:szCs w:val="22"/>
        </w:rPr>
        <w:t>01.07.</w:t>
      </w:r>
      <w:r w:rsidRPr="005F510A">
        <w:rPr>
          <w:sz w:val="22"/>
          <w:szCs w:val="22"/>
        </w:rPr>
        <w:t>2015г.</w:t>
      </w:r>
      <w:r w:rsidR="00DA6A9E" w:rsidRPr="005F510A">
        <w:rPr>
          <w:sz w:val="22"/>
          <w:szCs w:val="22"/>
        </w:rPr>
        <w:t xml:space="preserve"> и действует до 30.06.2016 </w:t>
      </w:r>
      <w:r w:rsidRPr="005F510A">
        <w:rPr>
          <w:sz w:val="22"/>
          <w:szCs w:val="22"/>
        </w:rPr>
        <w:t>г.</w:t>
      </w:r>
    </w:p>
    <w:p w:rsidR="00BD6E85" w:rsidRPr="005F510A" w:rsidRDefault="00BD6E85" w:rsidP="0015771F">
      <w:pPr>
        <w:numPr>
          <w:ilvl w:val="1"/>
          <w:numId w:val="6"/>
        </w:numPr>
        <w:tabs>
          <w:tab w:val="left" w:pos="426"/>
          <w:tab w:val="left" w:pos="1560"/>
        </w:tabs>
        <w:ind w:left="0" w:firstLine="851"/>
        <w:jc w:val="both"/>
        <w:rPr>
          <w:sz w:val="22"/>
          <w:szCs w:val="22"/>
        </w:rPr>
      </w:pPr>
      <w:proofErr w:type="gramStart"/>
      <w:r w:rsidRPr="005F510A">
        <w:rPr>
          <w:sz w:val="22"/>
          <w:szCs w:val="22"/>
        </w:rPr>
        <w:t>Договор</w:t>
      </w:r>
      <w:proofErr w:type="gramEnd"/>
      <w:r w:rsidRPr="005F510A">
        <w:rPr>
          <w:sz w:val="22"/>
          <w:szCs w:val="22"/>
        </w:rPr>
        <w:t xml:space="preserve"> может быть расторгнут досрочно по инициативе любой из Сторон в случаях и в порядке, предусмотренных действующим законодательством, с предварительным уведомлением Стороны  не менее чем за 15 календарных дней до предполагаемой даты расторжения.  </w:t>
      </w:r>
    </w:p>
    <w:p w:rsidR="00BD6E85" w:rsidRPr="005F510A" w:rsidRDefault="00BD6E85" w:rsidP="0015771F">
      <w:pPr>
        <w:numPr>
          <w:ilvl w:val="1"/>
          <w:numId w:val="6"/>
        </w:numPr>
        <w:shd w:val="clear" w:color="auto" w:fill="FFFFFF"/>
        <w:tabs>
          <w:tab w:val="left" w:pos="426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При расторжении Договора по основаниям, предусмотренным настоящим Договором и действующим законодательством, Заказчик обязан принять и оплатить услуги, фактически оказанные Исполнителем, а Исполнитель - принять и оплатить услуги, фактически оказанные Агентом.</w:t>
      </w:r>
    </w:p>
    <w:p w:rsidR="00BD6E85" w:rsidRPr="005F510A" w:rsidRDefault="00BD6E85" w:rsidP="0015771F">
      <w:pPr>
        <w:numPr>
          <w:ilvl w:val="1"/>
          <w:numId w:val="6"/>
        </w:numPr>
        <w:shd w:val="clear" w:color="auto" w:fill="FFFFFF"/>
        <w:tabs>
          <w:tab w:val="left" w:pos="426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При расторжении Договора, в случае предоставления Исполнителем Акта сверки взаимных расчетов, Заказчик подписывает Акт в течение 5-ти рабочих дней с момента его предоставления. В  противном случае Сторонами за достоверные принимаются учетные данные (сведения) Исполнителя.</w:t>
      </w:r>
    </w:p>
    <w:p w:rsidR="00BD6E85" w:rsidRPr="005F510A" w:rsidRDefault="00BD6E85" w:rsidP="0015771F">
      <w:pPr>
        <w:numPr>
          <w:ilvl w:val="1"/>
          <w:numId w:val="6"/>
        </w:numPr>
        <w:shd w:val="clear" w:color="auto" w:fill="FFFFFF"/>
        <w:tabs>
          <w:tab w:val="left" w:pos="426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Все изменения и/или дополнения к настоящему Договору, за исключением изменений и дополнений, для которых Договором предусмотрен односторонний порядок внесения в Договор, действительны, если они составлены в письменном виде и подписаны уполномоченными представителями Сторон. </w:t>
      </w:r>
    </w:p>
    <w:p w:rsidR="00BD6E85" w:rsidRPr="005F510A" w:rsidRDefault="00BD6E85" w:rsidP="0015771F">
      <w:pPr>
        <w:numPr>
          <w:ilvl w:val="1"/>
          <w:numId w:val="6"/>
        </w:numPr>
        <w:shd w:val="clear" w:color="auto" w:fill="FFFFFF"/>
        <w:tabs>
          <w:tab w:val="left" w:pos="426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 xml:space="preserve">Все односторонние уведомления, направленные на изменение или расторжение договора, должны быть направлены в письменной форме способом, подтверждающим их получение Сторонами. </w:t>
      </w:r>
    </w:p>
    <w:p w:rsidR="00BD6E85" w:rsidRPr="005F510A" w:rsidRDefault="00BD6E85" w:rsidP="00001927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СПОРЫ И ИХ УРЕГУЛИРОВАНИЕ</w:t>
      </w:r>
    </w:p>
    <w:p w:rsidR="00BD6E85" w:rsidRPr="005F510A" w:rsidRDefault="00BD6E85" w:rsidP="00BD6E85">
      <w:pPr>
        <w:rPr>
          <w:b/>
          <w:sz w:val="22"/>
          <w:szCs w:val="22"/>
        </w:rPr>
      </w:pPr>
    </w:p>
    <w:p w:rsidR="00BD6E85" w:rsidRPr="005F510A" w:rsidRDefault="00BD6E85" w:rsidP="0015771F">
      <w:pPr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Споры, разногласия, требования, по настоящему договору или в связи с ним передаются на рассмотрение в Арбитражный суд Брянской области. При этом досудебный порядок урегулирования спора не является для сторон обязательным.</w:t>
      </w:r>
    </w:p>
    <w:p w:rsidR="00BD6E85" w:rsidRPr="005F510A" w:rsidRDefault="00BD6E85" w:rsidP="00BD6E85">
      <w:pPr>
        <w:ind w:firstLine="851"/>
        <w:jc w:val="both"/>
        <w:rPr>
          <w:sz w:val="22"/>
          <w:szCs w:val="22"/>
        </w:rPr>
      </w:pPr>
    </w:p>
    <w:p w:rsidR="00BD6E85" w:rsidRPr="005F510A" w:rsidRDefault="00BD6E85" w:rsidP="00001927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ПРОЧИЕ УСЛОВИЯ</w:t>
      </w:r>
    </w:p>
    <w:p w:rsidR="00BD6E85" w:rsidRPr="005F510A" w:rsidRDefault="00BD6E85" w:rsidP="00BD6E85">
      <w:pPr>
        <w:rPr>
          <w:b/>
          <w:sz w:val="22"/>
          <w:szCs w:val="22"/>
        </w:rPr>
      </w:pPr>
    </w:p>
    <w:p w:rsidR="00BD6E85" w:rsidRPr="005F510A" w:rsidRDefault="00BD6E85" w:rsidP="0015771F">
      <w:pPr>
        <w:numPr>
          <w:ilvl w:val="1"/>
          <w:numId w:val="6"/>
        </w:numPr>
        <w:tabs>
          <w:tab w:val="left" w:pos="426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Стороны определили, что изменения в Приложения №1 и №2, направленные Заказчиком в адрес Исполнителя</w:t>
      </w:r>
      <w:r w:rsidR="00EC5B12">
        <w:rPr>
          <w:sz w:val="22"/>
          <w:szCs w:val="22"/>
        </w:rPr>
        <w:t>,</w:t>
      </w:r>
      <w:r w:rsidR="00802952">
        <w:rPr>
          <w:sz w:val="22"/>
          <w:szCs w:val="22"/>
        </w:rPr>
        <w:t xml:space="preserve"> </w:t>
      </w:r>
      <w:r w:rsidR="00EC5B12">
        <w:rPr>
          <w:sz w:val="22"/>
          <w:szCs w:val="22"/>
        </w:rPr>
        <w:t>в том числе</w:t>
      </w:r>
      <w:r w:rsidR="00EC5B12">
        <w:rPr>
          <w:sz w:val="22"/>
          <w:szCs w:val="22"/>
        </w:rPr>
        <w:t>,</w:t>
      </w:r>
      <w:r w:rsidR="00EC5B12" w:rsidRPr="005F510A">
        <w:rPr>
          <w:sz w:val="22"/>
          <w:szCs w:val="22"/>
        </w:rPr>
        <w:t xml:space="preserve"> с использованием средств факсимильной связи</w:t>
      </w:r>
      <w:r w:rsidR="00EC5B12">
        <w:rPr>
          <w:sz w:val="22"/>
          <w:szCs w:val="22"/>
        </w:rPr>
        <w:t xml:space="preserve">, а также </w:t>
      </w:r>
      <w:r w:rsidR="00802952">
        <w:rPr>
          <w:sz w:val="22"/>
          <w:szCs w:val="22"/>
        </w:rPr>
        <w:t xml:space="preserve">почтовым отправлением, </w:t>
      </w:r>
      <w:r w:rsidRPr="005F510A">
        <w:rPr>
          <w:sz w:val="22"/>
          <w:szCs w:val="22"/>
        </w:rPr>
        <w:t>имеют для сторон юридическую силу.</w:t>
      </w:r>
      <w:r w:rsidR="00334BAC" w:rsidRPr="005F510A">
        <w:rPr>
          <w:sz w:val="22"/>
          <w:szCs w:val="22"/>
        </w:rPr>
        <w:t xml:space="preserve"> При этом Приложения №1 и №2</w:t>
      </w:r>
      <w:r w:rsidRPr="005F510A">
        <w:rPr>
          <w:sz w:val="22"/>
          <w:szCs w:val="22"/>
        </w:rPr>
        <w:t xml:space="preserve"> являются неотъемле</w:t>
      </w:r>
      <w:r w:rsidR="005F22AA" w:rsidRPr="005F510A">
        <w:rPr>
          <w:sz w:val="22"/>
          <w:szCs w:val="22"/>
        </w:rPr>
        <w:t>мой частью договора и подписываю</w:t>
      </w:r>
      <w:r w:rsidRPr="005F510A">
        <w:rPr>
          <w:sz w:val="22"/>
          <w:szCs w:val="22"/>
        </w:rPr>
        <w:t>тся Сторонами.</w:t>
      </w:r>
    </w:p>
    <w:p w:rsidR="00BD6E85" w:rsidRPr="005F510A" w:rsidRDefault="00BD6E85" w:rsidP="0015771F">
      <w:pPr>
        <w:numPr>
          <w:ilvl w:val="1"/>
          <w:numId w:val="6"/>
        </w:numPr>
        <w:tabs>
          <w:tab w:val="left" w:pos="426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Каждая из Сторон при изменении правового статуса (реорганизации в любой форме), адреса, банковских реквизитов, наименования и прочей предусмотренной настоящим договором и</w:t>
      </w:r>
      <w:r w:rsidR="00DA6A9E" w:rsidRPr="005F510A">
        <w:rPr>
          <w:sz w:val="22"/>
          <w:szCs w:val="22"/>
        </w:rPr>
        <w:t>нформации, обязана в течение 5-ти</w:t>
      </w:r>
      <w:r w:rsidRPr="005F510A">
        <w:rPr>
          <w:sz w:val="22"/>
          <w:szCs w:val="22"/>
        </w:rPr>
        <w:t xml:space="preserve"> календарных дней с возникновения указанных изменений в письменном виде сообщить об этом другим сторонам. </w:t>
      </w:r>
      <w:proofErr w:type="gramStart"/>
      <w:r w:rsidRPr="005F510A">
        <w:rPr>
          <w:sz w:val="22"/>
          <w:szCs w:val="22"/>
        </w:rPr>
        <w:t>В случае невыполнения данного требования Сторона, не получившая необходимых сведений, без которых исполнение договорных обязательств невозможно, вправе в соответствии с пунктом 2 статьи 328 Гражданского кодекса Российской Федерации приостановить исполнение своих обязательств или отказаться от исполнения этого обязательства, в том числе с возмещением убытков, без применения к такой стороне каких-либо мер ответственности, до устранения причин такой приостановки.</w:t>
      </w:r>
      <w:proofErr w:type="gramEnd"/>
    </w:p>
    <w:p w:rsidR="00BD6E85" w:rsidRPr="005F510A" w:rsidRDefault="00BD6E85" w:rsidP="0015771F">
      <w:pPr>
        <w:numPr>
          <w:ilvl w:val="1"/>
          <w:numId w:val="6"/>
        </w:numPr>
        <w:tabs>
          <w:tab w:val="left" w:pos="426"/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Информация, содержащаяся в Договоре, является конфиденциальной и не подлежит разглашению третьим лицам, за исключением случаев предоставления информации государственным или муниципальным органам, наделенным полномочиями запрашивать и получать в установленном порядке сведения, необходимые для принятия решений по вопросам, отнесенным к их компетенции</w:t>
      </w:r>
      <w:r w:rsidR="00DA6A9E" w:rsidRPr="005F510A">
        <w:rPr>
          <w:sz w:val="22"/>
          <w:szCs w:val="22"/>
        </w:rPr>
        <w:t>.</w:t>
      </w:r>
    </w:p>
    <w:p w:rsidR="00BD6E85" w:rsidRPr="005F510A" w:rsidRDefault="00BD6E85" w:rsidP="0015771F">
      <w:pPr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sz w:val="22"/>
          <w:szCs w:val="22"/>
        </w:rPr>
      </w:pPr>
      <w:r w:rsidRPr="005F510A">
        <w:rPr>
          <w:sz w:val="22"/>
          <w:szCs w:val="22"/>
        </w:rPr>
        <w:t>Настоящий Договор составлен в ____ подлинных экземплярах, имеющих одинаковую юридическую силу, по одному экземпляру для каждой из Сторон.</w:t>
      </w:r>
    </w:p>
    <w:p w:rsidR="00BD6E85" w:rsidRPr="005F510A" w:rsidRDefault="00BD6E85" w:rsidP="00BD6E85">
      <w:pPr>
        <w:ind w:left="993"/>
        <w:jc w:val="both"/>
        <w:rPr>
          <w:sz w:val="22"/>
          <w:szCs w:val="22"/>
        </w:rPr>
      </w:pPr>
    </w:p>
    <w:p w:rsidR="00BD6E85" w:rsidRPr="005F510A" w:rsidRDefault="00BD6E85" w:rsidP="00001927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5F510A">
        <w:rPr>
          <w:b/>
          <w:sz w:val="22"/>
          <w:szCs w:val="22"/>
        </w:rPr>
        <w:t>ПРИЛОЖЕНИЯ</w:t>
      </w:r>
    </w:p>
    <w:p w:rsidR="005F510A" w:rsidRPr="005F510A" w:rsidRDefault="00BD6E85" w:rsidP="0015771F">
      <w:pPr>
        <w:numPr>
          <w:ilvl w:val="1"/>
          <w:numId w:val="6"/>
        </w:numPr>
        <w:tabs>
          <w:tab w:val="left" w:pos="1276"/>
          <w:tab w:val="left" w:pos="1560"/>
        </w:tabs>
        <w:ind w:left="0" w:firstLine="851"/>
        <w:rPr>
          <w:sz w:val="22"/>
          <w:szCs w:val="22"/>
        </w:rPr>
      </w:pPr>
      <w:r w:rsidRPr="005F510A">
        <w:rPr>
          <w:sz w:val="22"/>
          <w:szCs w:val="22"/>
        </w:rPr>
        <w:t xml:space="preserve">Приложение №1: </w:t>
      </w:r>
      <w:r w:rsidRPr="005F510A">
        <w:rPr>
          <w:bCs/>
          <w:sz w:val="22"/>
          <w:szCs w:val="22"/>
        </w:rPr>
        <w:t>Список объектов, от которых Исполнителем производится сбор и вывоз ТБО</w:t>
      </w:r>
      <w:r w:rsidR="00120A0A" w:rsidRPr="005F510A">
        <w:rPr>
          <w:sz w:val="22"/>
          <w:szCs w:val="22"/>
        </w:rPr>
        <w:t xml:space="preserve">. </w:t>
      </w:r>
      <w:r w:rsidRPr="005F510A">
        <w:rPr>
          <w:sz w:val="22"/>
          <w:szCs w:val="22"/>
        </w:rPr>
        <w:t>График сбора и вывоза отходов.</w:t>
      </w:r>
    </w:p>
    <w:p w:rsidR="00BD6E85" w:rsidRPr="005F510A" w:rsidRDefault="00DA6A9E" w:rsidP="0015771F">
      <w:pPr>
        <w:numPr>
          <w:ilvl w:val="1"/>
          <w:numId w:val="6"/>
        </w:numPr>
        <w:tabs>
          <w:tab w:val="left" w:pos="1276"/>
          <w:tab w:val="left" w:pos="1560"/>
        </w:tabs>
        <w:ind w:left="0" w:firstLine="851"/>
        <w:rPr>
          <w:sz w:val="22"/>
          <w:szCs w:val="22"/>
        </w:rPr>
      </w:pPr>
      <w:r w:rsidRPr="005F510A">
        <w:rPr>
          <w:sz w:val="22"/>
          <w:szCs w:val="22"/>
        </w:rPr>
        <w:t xml:space="preserve">Приложение №2: </w:t>
      </w:r>
      <w:r w:rsidR="00BD6E85" w:rsidRPr="005F510A">
        <w:rPr>
          <w:sz w:val="22"/>
          <w:szCs w:val="22"/>
        </w:rPr>
        <w:t>Перечень спецтранспорта, доставляющего отходы на полигон ТБО в пос. Большое Полпино</w:t>
      </w:r>
      <w:r w:rsidR="00120A0A" w:rsidRPr="005F510A">
        <w:rPr>
          <w:sz w:val="22"/>
          <w:szCs w:val="22"/>
        </w:rPr>
        <w:t>.</w:t>
      </w:r>
    </w:p>
    <w:p w:rsidR="00BD6E85" w:rsidRPr="005F510A" w:rsidRDefault="00DA6A9E" w:rsidP="0015771F">
      <w:pPr>
        <w:numPr>
          <w:ilvl w:val="1"/>
          <w:numId w:val="6"/>
        </w:numPr>
        <w:tabs>
          <w:tab w:val="left" w:pos="1276"/>
          <w:tab w:val="left" w:pos="1560"/>
        </w:tabs>
        <w:ind w:left="0" w:firstLine="851"/>
        <w:rPr>
          <w:sz w:val="22"/>
          <w:szCs w:val="22"/>
        </w:rPr>
      </w:pPr>
      <w:r w:rsidRPr="005F510A">
        <w:rPr>
          <w:sz w:val="22"/>
          <w:szCs w:val="22"/>
        </w:rPr>
        <w:lastRenderedPageBreak/>
        <w:t>Приложение №3</w:t>
      </w:r>
      <w:r w:rsidR="00BD6E85" w:rsidRPr="005F510A">
        <w:rPr>
          <w:sz w:val="22"/>
          <w:szCs w:val="22"/>
        </w:rPr>
        <w:t>: Образец заполнения транспортной накладной</w:t>
      </w:r>
      <w:r w:rsidR="00120A0A" w:rsidRPr="005F510A">
        <w:rPr>
          <w:sz w:val="22"/>
          <w:szCs w:val="22"/>
        </w:rPr>
        <w:t>.</w:t>
      </w:r>
    </w:p>
    <w:p w:rsidR="00BD6E85" w:rsidRPr="005F510A" w:rsidRDefault="00BD6E85" w:rsidP="00BD6E85">
      <w:pPr>
        <w:tabs>
          <w:tab w:val="left" w:pos="0"/>
          <w:tab w:val="left" w:pos="426"/>
        </w:tabs>
        <w:ind w:left="720"/>
        <w:jc w:val="both"/>
        <w:rPr>
          <w:sz w:val="22"/>
          <w:szCs w:val="22"/>
        </w:rPr>
      </w:pPr>
    </w:p>
    <w:p w:rsidR="00BD6E85" w:rsidRPr="00EC5B12" w:rsidRDefault="00BD6E85" w:rsidP="00EC5B12">
      <w:pPr>
        <w:pStyle w:val="a9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EC5B12">
        <w:rPr>
          <w:b/>
          <w:sz w:val="22"/>
          <w:szCs w:val="22"/>
        </w:rPr>
        <w:t>АДРЕСА И РЕКВИЗИТЫ СТОРОН</w:t>
      </w:r>
    </w:p>
    <w:p w:rsidR="00BD6E85" w:rsidRPr="005F510A" w:rsidRDefault="00BD6E85" w:rsidP="00BD6E85">
      <w:pPr>
        <w:ind w:firstLine="851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  <w:gridCol w:w="236"/>
      </w:tblGrid>
      <w:tr w:rsidR="00BD6E85" w:rsidRPr="005F510A" w:rsidTr="004D33EF">
        <w:tc>
          <w:tcPr>
            <w:tcW w:w="5103" w:type="dxa"/>
            <w:shd w:val="clear" w:color="auto" w:fill="auto"/>
          </w:tcPr>
          <w:p w:rsidR="00BD6E85" w:rsidRPr="005F510A" w:rsidRDefault="00BD6E85" w:rsidP="004D33EF">
            <w:pPr>
              <w:ind w:firstLine="34"/>
              <w:rPr>
                <w:b/>
                <w:sz w:val="22"/>
                <w:szCs w:val="22"/>
              </w:rPr>
            </w:pPr>
            <w:r w:rsidRPr="005F510A">
              <w:rPr>
                <w:b/>
                <w:spacing w:val="-7"/>
                <w:sz w:val="22"/>
                <w:szCs w:val="22"/>
              </w:rPr>
              <w:t>Заказчик</w:t>
            </w:r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4D33EF">
            <w:pPr>
              <w:rPr>
                <w:sz w:val="22"/>
                <w:szCs w:val="22"/>
              </w:rPr>
            </w:pPr>
            <w:r w:rsidRPr="005F510A">
              <w:rPr>
                <w:b/>
                <w:sz w:val="22"/>
                <w:szCs w:val="22"/>
              </w:rPr>
              <w:t>Исполнитель услуг</w:t>
            </w: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BD6E85" w:rsidRPr="005F510A" w:rsidTr="004D33EF">
        <w:tc>
          <w:tcPr>
            <w:tcW w:w="5103" w:type="dxa"/>
            <w:shd w:val="clear" w:color="auto" w:fill="auto"/>
          </w:tcPr>
          <w:p w:rsidR="00BD6E85" w:rsidRPr="005F510A" w:rsidRDefault="00BD6E85" w:rsidP="004D33EF">
            <w:pPr>
              <w:ind w:firstLine="34"/>
              <w:rPr>
                <w:b/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_______________</w:t>
            </w:r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z w:val="22"/>
                <w:szCs w:val="22"/>
              </w:rPr>
            </w:pPr>
            <w:r w:rsidRPr="005F510A">
              <w:rPr>
                <w:b/>
                <w:spacing w:val="-7"/>
                <w:sz w:val="22"/>
                <w:szCs w:val="22"/>
              </w:rPr>
              <w:t>ОАО «Чистая планета»</w:t>
            </w: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BD6E85" w:rsidRPr="005F510A" w:rsidTr="004D33EF">
        <w:trPr>
          <w:trHeight w:val="529"/>
        </w:trPr>
        <w:tc>
          <w:tcPr>
            <w:tcW w:w="5103" w:type="dxa"/>
            <w:shd w:val="clear" w:color="auto" w:fill="auto"/>
          </w:tcPr>
          <w:p w:rsidR="00BD6E85" w:rsidRPr="005F510A" w:rsidRDefault="00BD6E85" w:rsidP="004D33EF">
            <w:pPr>
              <w:ind w:firstLine="34"/>
              <w:jc w:val="both"/>
              <w:rPr>
                <w:spacing w:val="-7"/>
                <w:sz w:val="22"/>
                <w:szCs w:val="22"/>
              </w:rPr>
            </w:pPr>
            <w:proofErr w:type="spellStart"/>
            <w:r w:rsidRPr="005F510A">
              <w:rPr>
                <w:spacing w:val="-7"/>
                <w:sz w:val="22"/>
                <w:szCs w:val="22"/>
              </w:rPr>
              <w:t>Ю</w:t>
            </w:r>
            <w:r w:rsidR="00DA6A9E" w:rsidRPr="005F510A">
              <w:rPr>
                <w:spacing w:val="-7"/>
                <w:sz w:val="22"/>
                <w:szCs w:val="22"/>
              </w:rPr>
              <w:t>р</w:t>
            </w:r>
            <w:proofErr w:type="gramStart"/>
            <w:r w:rsidR="00DA6A9E" w:rsidRPr="005F510A">
              <w:rPr>
                <w:spacing w:val="-7"/>
                <w:sz w:val="22"/>
                <w:szCs w:val="22"/>
              </w:rPr>
              <w:t>.а</w:t>
            </w:r>
            <w:proofErr w:type="gramEnd"/>
            <w:r w:rsidR="00DA6A9E" w:rsidRPr="005F510A">
              <w:rPr>
                <w:spacing w:val="-7"/>
                <w:sz w:val="22"/>
                <w:szCs w:val="22"/>
              </w:rPr>
              <w:t>дрес</w:t>
            </w:r>
            <w:proofErr w:type="spellEnd"/>
            <w:r w:rsidR="00DA6A9E" w:rsidRPr="005F510A">
              <w:rPr>
                <w:spacing w:val="-7"/>
                <w:sz w:val="22"/>
                <w:szCs w:val="22"/>
              </w:rPr>
              <w:t>:_______________________</w:t>
            </w:r>
          </w:p>
          <w:p w:rsidR="00DA6A9E" w:rsidRPr="005F510A" w:rsidRDefault="00DA6A9E" w:rsidP="004D33EF">
            <w:pPr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________________________________</w:t>
            </w:r>
          </w:p>
          <w:p w:rsidR="00BD6E85" w:rsidRPr="005F510A" w:rsidRDefault="00BD6E85" w:rsidP="00DA6A9E">
            <w:pPr>
              <w:ind w:firstLine="34"/>
              <w:jc w:val="both"/>
              <w:rPr>
                <w:spacing w:val="-7"/>
                <w:sz w:val="22"/>
                <w:szCs w:val="22"/>
              </w:rPr>
            </w:pPr>
            <w:proofErr w:type="spellStart"/>
            <w:r w:rsidRPr="005F510A">
              <w:rPr>
                <w:spacing w:val="-7"/>
                <w:sz w:val="22"/>
                <w:szCs w:val="22"/>
              </w:rPr>
              <w:t>Фа</w:t>
            </w:r>
            <w:r w:rsidR="00DA6A9E" w:rsidRPr="005F510A">
              <w:rPr>
                <w:spacing w:val="-7"/>
                <w:sz w:val="22"/>
                <w:szCs w:val="22"/>
              </w:rPr>
              <w:t>ктич</w:t>
            </w:r>
            <w:proofErr w:type="gramStart"/>
            <w:r w:rsidR="00DA6A9E" w:rsidRPr="005F510A">
              <w:rPr>
                <w:spacing w:val="-7"/>
                <w:sz w:val="22"/>
                <w:szCs w:val="22"/>
              </w:rPr>
              <w:t>.а</w:t>
            </w:r>
            <w:proofErr w:type="gramEnd"/>
            <w:r w:rsidR="00DA6A9E" w:rsidRPr="005F510A">
              <w:rPr>
                <w:spacing w:val="-7"/>
                <w:sz w:val="22"/>
                <w:szCs w:val="22"/>
              </w:rPr>
              <w:t>дрес</w:t>
            </w:r>
            <w:proofErr w:type="spellEnd"/>
            <w:r w:rsidR="00DA6A9E" w:rsidRPr="005F510A">
              <w:rPr>
                <w:spacing w:val="-7"/>
                <w:sz w:val="22"/>
                <w:szCs w:val="22"/>
              </w:rPr>
              <w:t>:___________________</w:t>
            </w:r>
          </w:p>
          <w:p w:rsidR="00BD6E85" w:rsidRPr="005F510A" w:rsidRDefault="00BD6E85" w:rsidP="004D33EF">
            <w:pPr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_________________________</w:t>
            </w:r>
          </w:p>
          <w:p w:rsidR="00BD6E85" w:rsidRPr="005F510A" w:rsidRDefault="00BD6E85" w:rsidP="004D33EF">
            <w:pPr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ИНН__________</w:t>
            </w:r>
            <w:r w:rsidR="00DA6A9E" w:rsidRPr="005F510A">
              <w:rPr>
                <w:spacing w:val="-7"/>
                <w:sz w:val="22"/>
                <w:szCs w:val="22"/>
              </w:rPr>
              <w:t>___</w:t>
            </w:r>
            <w:r w:rsidRPr="005F510A">
              <w:rPr>
                <w:spacing w:val="-7"/>
                <w:sz w:val="22"/>
                <w:szCs w:val="22"/>
              </w:rPr>
              <w:t>_</w:t>
            </w:r>
          </w:p>
          <w:p w:rsidR="00BD6E85" w:rsidRPr="00A91344" w:rsidRDefault="00A91344" w:rsidP="004D33EF">
            <w:pPr>
              <w:ind w:firstLine="34"/>
              <w:jc w:val="both"/>
              <w:rPr>
                <w:spacing w:val="-7"/>
                <w:sz w:val="22"/>
                <w:szCs w:val="22"/>
                <w:lang w:val="en-US"/>
              </w:rPr>
            </w:pPr>
            <w:r>
              <w:rPr>
                <w:spacing w:val="-7"/>
                <w:sz w:val="22"/>
                <w:szCs w:val="22"/>
              </w:rPr>
              <w:t>КПП</w:t>
            </w:r>
            <w:r>
              <w:rPr>
                <w:spacing w:val="-7"/>
                <w:sz w:val="22"/>
                <w:szCs w:val="22"/>
                <w:lang w:val="en-US"/>
              </w:rPr>
              <w:t xml:space="preserve"> _____________</w:t>
            </w:r>
          </w:p>
          <w:p w:rsidR="00BD6E85" w:rsidRPr="005F510A" w:rsidRDefault="00A91344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ОГР</w:t>
            </w:r>
            <w:r w:rsidR="00BD6E85" w:rsidRPr="005F510A">
              <w:rPr>
                <w:spacing w:val="-7"/>
                <w:sz w:val="22"/>
                <w:szCs w:val="22"/>
              </w:rPr>
              <w:t>Н ______________</w:t>
            </w:r>
          </w:p>
          <w:p w:rsidR="00BD6E85" w:rsidRPr="005F510A" w:rsidRDefault="00A61B8D" w:rsidP="004D33EF">
            <w:pPr>
              <w:ind w:firstLine="34"/>
              <w:rPr>
                <w:sz w:val="22"/>
                <w:szCs w:val="22"/>
              </w:rPr>
            </w:pPr>
            <w:proofErr w:type="gramStart"/>
            <w:r w:rsidRPr="005F510A">
              <w:rPr>
                <w:sz w:val="22"/>
                <w:szCs w:val="22"/>
              </w:rPr>
              <w:t>р</w:t>
            </w:r>
            <w:proofErr w:type="gramEnd"/>
            <w:r w:rsidR="00BD6E85" w:rsidRPr="005F510A">
              <w:rPr>
                <w:sz w:val="22"/>
                <w:szCs w:val="22"/>
              </w:rPr>
              <w:t>/счет  ______________</w:t>
            </w:r>
          </w:p>
          <w:p w:rsidR="00BD6E85" w:rsidRPr="005F510A" w:rsidRDefault="00A61B8D" w:rsidP="004D33EF">
            <w:pPr>
              <w:ind w:firstLine="34"/>
              <w:rPr>
                <w:sz w:val="22"/>
                <w:szCs w:val="22"/>
              </w:rPr>
            </w:pPr>
            <w:r w:rsidRPr="005F510A">
              <w:rPr>
                <w:sz w:val="22"/>
                <w:szCs w:val="22"/>
              </w:rPr>
              <w:t>в</w:t>
            </w:r>
            <w:r w:rsidR="00BD6E85" w:rsidRPr="005F510A">
              <w:rPr>
                <w:sz w:val="22"/>
                <w:szCs w:val="22"/>
              </w:rPr>
              <w:t>______________</w:t>
            </w:r>
            <w:r w:rsidRPr="005F510A">
              <w:rPr>
                <w:sz w:val="22"/>
                <w:szCs w:val="22"/>
              </w:rPr>
              <w:t>_________</w:t>
            </w:r>
            <w:r w:rsidR="00BD6E85" w:rsidRPr="005F510A">
              <w:rPr>
                <w:sz w:val="22"/>
                <w:szCs w:val="22"/>
              </w:rPr>
              <w:t xml:space="preserve">_______ </w:t>
            </w:r>
          </w:p>
          <w:p w:rsidR="00BD6E85" w:rsidRPr="005F510A" w:rsidRDefault="00A61B8D" w:rsidP="004D33EF">
            <w:pPr>
              <w:ind w:firstLine="34"/>
              <w:rPr>
                <w:sz w:val="22"/>
                <w:szCs w:val="22"/>
              </w:rPr>
            </w:pPr>
            <w:proofErr w:type="spellStart"/>
            <w:proofErr w:type="gramStart"/>
            <w:r w:rsidRPr="005F510A">
              <w:rPr>
                <w:sz w:val="22"/>
                <w:szCs w:val="22"/>
              </w:rPr>
              <w:t>к</w:t>
            </w:r>
            <w:r w:rsidR="00BD6E85" w:rsidRPr="005F510A">
              <w:rPr>
                <w:sz w:val="22"/>
                <w:szCs w:val="22"/>
              </w:rPr>
              <w:t>ор</w:t>
            </w:r>
            <w:proofErr w:type="spellEnd"/>
            <w:r w:rsidR="00BD6E85" w:rsidRPr="005F510A">
              <w:rPr>
                <w:sz w:val="22"/>
                <w:szCs w:val="22"/>
              </w:rPr>
              <w:t>/счет</w:t>
            </w:r>
            <w:proofErr w:type="gramEnd"/>
            <w:r w:rsidR="00BD6E85" w:rsidRPr="005F510A">
              <w:rPr>
                <w:sz w:val="22"/>
                <w:szCs w:val="22"/>
              </w:rPr>
              <w:t xml:space="preserve"> ______________</w:t>
            </w:r>
          </w:p>
          <w:p w:rsidR="00BD6E85" w:rsidRPr="005F510A" w:rsidRDefault="00BD6E85" w:rsidP="004D33EF">
            <w:pPr>
              <w:ind w:firstLine="34"/>
              <w:rPr>
                <w:spacing w:val="-7"/>
                <w:sz w:val="22"/>
                <w:szCs w:val="22"/>
              </w:rPr>
            </w:pPr>
            <w:r w:rsidRPr="005F510A">
              <w:rPr>
                <w:sz w:val="22"/>
                <w:szCs w:val="22"/>
              </w:rPr>
              <w:t>БИК ________________</w:t>
            </w:r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 xml:space="preserve">241037, Брянская область, г. Брянск, 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 xml:space="preserve">ул. </w:t>
            </w:r>
            <w:proofErr w:type="spellStart"/>
            <w:r w:rsidRPr="005F510A">
              <w:rPr>
                <w:spacing w:val="-7"/>
                <w:sz w:val="22"/>
                <w:szCs w:val="22"/>
              </w:rPr>
              <w:t>Крахмалева</w:t>
            </w:r>
            <w:proofErr w:type="spellEnd"/>
            <w:r w:rsidRPr="005F510A">
              <w:rPr>
                <w:spacing w:val="-7"/>
                <w:sz w:val="22"/>
                <w:szCs w:val="22"/>
              </w:rPr>
              <w:t xml:space="preserve">, 39 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тел. 8 (4832) 606-444, 606-555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 xml:space="preserve">ИНН 3254505836 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 xml:space="preserve">КПП 325701001 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ОГРН 1093254008980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proofErr w:type="spellStart"/>
            <w:r w:rsidRPr="005F510A">
              <w:rPr>
                <w:b/>
                <w:spacing w:val="-7"/>
                <w:sz w:val="22"/>
                <w:szCs w:val="22"/>
              </w:rPr>
              <w:t>Спец</w:t>
            </w:r>
            <w:proofErr w:type="gramStart"/>
            <w:r w:rsidRPr="005F510A">
              <w:rPr>
                <w:b/>
                <w:spacing w:val="-7"/>
                <w:sz w:val="22"/>
                <w:szCs w:val="22"/>
              </w:rPr>
              <w:t>.</w:t>
            </w:r>
            <w:r w:rsidRPr="005F510A">
              <w:rPr>
                <w:spacing w:val="-7"/>
                <w:sz w:val="22"/>
                <w:szCs w:val="22"/>
              </w:rPr>
              <w:t>б</w:t>
            </w:r>
            <w:proofErr w:type="gramEnd"/>
            <w:r w:rsidRPr="005F510A">
              <w:rPr>
                <w:spacing w:val="-7"/>
                <w:sz w:val="22"/>
                <w:szCs w:val="22"/>
              </w:rPr>
              <w:t>анк</w:t>
            </w:r>
            <w:proofErr w:type="spellEnd"/>
            <w:r w:rsidRPr="005F510A">
              <w:rPr>
                <w:spacing w:val="-7"/>
                <w:sz w:val="22"/>
                <w:szCs w:val="22"/>
              </w:rPr>
              <w:t>./счет: № 40821810013660007818</w:t>
            </w:r>
          </w:p>
          <w:p w:rsidR="00BD6E85" w:rsidRPr="005F510A" w:rsidRDefault="00A61B8D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proofErr w:type="gramStart"/>
            <w:r w:rsidRPr="005F510A">
              <w:rPr>
                <w:spacing w:val="-7"/>
                <w:sz w:val="22"/>
                <w:szCs w:val="22"/>
              </w:rPr>
              <w:t>р</w:t>
            </w:r>
            <w:proofErr w:type="gramEnd"/>
            <w:r w:rsidR="00BD6E85" w:rsidRPr="005F510A">
              <w:rPr>
                <w:spacing w:val="-7"/>
                <w:sz w:val="22"/>
                <w:szCs w:val="22"/>
              </w:rPr>
              <w:t>/счет № 407 028 102 136 600 078 18</w:t>
            </w:r>
          </w:p>
          <w:p w:rsidR="00BD6E85" w:rsidRPr="005F510A" w:rsidRDefault="00A61B8D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в</w:t>
            </w:r>
            <w:r w:rsidR="00BD6E85" w:rsidRPr="005F510A">
              <w:rPr>
                <w:spacing w:val="-7"/>
                <w:sz w:val="22"/>
                <w:szCs w:val="22"/>
              </w:rPr>
              <w:t xml:space="preserve"> Филиале 3652 ВТБ 24 (ПАО)</w:t>
            </w:r>
          </w:p>
          <w:p w:rsidR="00BD6E85" w:rsidRPr="005F510A" w:rsidRDefault="00A61B8D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proofErr w:type="gramStart"/>
            <w:r w:rsidRPr="005F510A">
              <w:rPr>
                <w:spacing w:val="-7"/>
                <w:sz w:val="22"/>
                <w:szCs w:val="22"/>
              </w:rPr>
              <w:t>к</w:t>
            </w:r>
            <w:proofErr w:type="gramEnd"/>
            <w:r w:rsidR="00BD6E85" w:rsidRPr="005F510A">
              <w:rPr>
                <w:spacing w:val="-7"/>
                <w:sz w:val="22"/>
                <w:szCs w:val="22"/>
              </w:rPr>
              <w:t xml:space="preserve">/счет 30101810100000000738 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БИК 042007738</w:t>
            </w:r>
          </w:p>
          <w:p w:rsidR="00BD6E85" w:rsidRDefault="00802952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  <w:lang w:val="en-US"/>
              </w:rPr>
            </w:pPr>
            <w:r>
              <w:rPr>
                <w:spacing w:val="-7"/>
                <w:sz w:val="22"/>
                <w:szCs w:val="22"/>
                <w:lang w:val="en-US"/>
              </w:rPr>
              <w:t>e-mail</w:t>
            </w:r>
            <w:r>
              <w:rPr>
                <w:spacing w:val="-7"/>
                <w:sz w:val="22"/>
                <w:szCs w:val="22"/>
              </w:rPr>
              <w:t xml:space="preserve">: </w:t>
            </w:r>
            <w:hyperlink r:id="rId9" w:history="1">
              <w:r w:rsidRPr="002928E2">
                <w:rPr>
                  <w:rStyle w:val="aa"/>
                  <w:spacing w:val="-7"/>
                  <w:sz w:val="22"/>
                  <w:szCs w:val="22"/>
                  <w:lang w:val="en-US"/>
                </w:rPr>
                <w:t>info@chplanet.ru</w:t>
              </w:r>
            </w:hyperlink>
          </w:p>
          <w:p w:rsidR="00802952" w:rsidRPr="00802952" w:rsidRDefault="00802952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  <w:lang w:val="en-US"/>
              </w:rPr>
            </w:pP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BD6E85" w:rsidRPr="005F510A" w:rsidTr="004D33EF">
        <w:trPr>
          <w:trHeight w:val="1526"/>
        </w:trPr>
        <w:tc>
          <w:tcPr>
            <w:tcW w:w="5103" w:type="dxa"/>
            <w:shd w:val="clear" w:color="auto" w:fill="auto"/>
          </w:tcPr>
          <w:p w:rsidR="00BD6E85" w:rsidRPr="005F510A" w:rsidRDefault="00BD6E85" w:rsidP="0069714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D6E85" w:rsidRPr="005F510A" w:rsidRDefault="00BD6E85" w:rsidP="004D33EF">
            <w:pPr>
              <w:snapToGrid w:val="0"/>
              <w:ind w:firstLine="34"/>
              <w:jc w:val="both"/>
              <w:rPr>
                <w:sz w:val="22"/>
                <w:szCs w:val="22"/>
              </w:rPr>
            </w:pPr>
            <w:r w:rsidRPr="005F510A">
              <w:rPr>
                <w:sz w:val="22"/>
                <w:szCs w:val="22"/>
              </w:rPr>
              <w:t>________________</w:t>
            </w:r>
          </w:p>
          <w:p w:rsidR="00BD6E85" w:rsidRPr="005F510A" w:rsidRDefault="00BD6E85" w:rsidP="004D33EF">
            <w:pPr>
              <w:snapToGrid w:val="0"/>
              <w:ind w:firstLine="34"/>
              <w:jc w:val="both"/>
              <w:rPr>
                <w:sz w:val="22"/>
                <w:szCs w:val="22"/>
              </w:rPr>
            </w:pPr>
          </w:p>
          <w:p w:rsidR="00BD6E85" w:rsidRPr="005F510A" w:rsidRDefault="00BD6E85" w:rsidP="004D33EF">
            <w:pPr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697140">
            <w:pPr>
              <w:shd w:val="clear" w:color="auto" w:fill="FFFFFF"/>
              <w:tabs>
                <w:tab w:val="left" w:pos="442"/>
              </w:tabs>
              <w:jc w:val="both"/>
              <w:rPr>
                <w:spacing w:val="-7"/>
                <w:sz w:val="22"/>
                <w:szCs w:val="22"/>
              </w:rPr>
            </w:pP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_____________ В.В. Чашников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851"/>
              <w:jc w:val="both"/>
              <w:rPr>
                <w:spacing w:val="-7"/>
                <w:sz w:val="22"/>
                <w:szCs w:val="22"/>
              </w:rPr>
            </w:pP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851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М.П.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851"/>
              <w:jc w:val="both"/>
              <w:rPr>
                <w:spacing w:val="-7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BD6E85" w:rsidRPr="005F510A" w:rsidTr="004D33EF">
        <w:tc>
          <w:tcPr>
            <w:tcW w:w="5103" w:type="dxa"/>
            <w:shd w:val="clear" w:color="auto" w:fill="auto"/>
          </w:tcPr>
          <w:p w:rsidR="00BD6E85" w:rsidRPr="005F510A" w:rsidRDefault="00BD6E85" w:rsidP="00825336">
            <w:pPr>
              <w:shd w:val="clear" w:color="auto" w:fill="FFFFFF"/>
              <w:tabs>
                <w:tab w:val="left" w:pos="442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F510A">
              <w:rPr>
                <w:b/>
                <w:sz w:val="22"/>
                <w:szCs w:val="22"/>
              </w:rPr>
              <w:t>Агент</w:t>
            </w:r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4D33EF">
            <w:pPr>
              <w:pStyle w:val="a4"/>
              <w:snapToGrid w:val="0"/>
              <w:ind w:firstLine="851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BD6E85" w:rsidRPr="005F510A" w:rsidTr="004D33EF">
        <w:tc>
          <w:tcPr>
            <w:tcW w:w="5103" w:type="dxa"/>
            <w:shd w:val="clear" w:color="auto" w:fill="auto"/>
          </w:tcPr>
          <w:p w:rsidR="00BD6E85" w:rsidRPr="005F510A" w:rsidRDefault="00BD6E85" w:rsidP="00697140">
            <w:pPr>
              <w:shd w:val="clear" w:color="auto" w:fill="FFFFFF"/>
              <w:tabs>
                <w:tab w:val="left" w:pos="442"/>
              </w:tabs>
              <w:rPr>
                <w:sz w:val="22"/>
                <w:szCs w:val="22"/>
              </w:rPr>
            </w:pPr>
            <w:r w:rsidRPr="005F510A">
              <w:rPr>
                <w:b/>
                <w:spacing w:val="-7"/>
                <w:sz w:val="22"/>
                <w:szCs w:val="22"/>
              </w:rPr>
              <w:t>ООО «РИРЦ» Брянской области</w:t>
            </w:r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4D33EF">
            <w:pPr>
              <w:pStyle w:val="a4"/>
              <w:snapToGrid w:val="0"/>
              <w:ind w:firstLine="851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BD6E85" w:rsidRPr="005F510A" w:rsidTr="004D33EF">
        <w:tc>
          <w:tcPr>
            <w:tcW w:w="5103" w:type="dxa"/>
            <w:shd w:val="clear" w:color="auto" w:fill="auto"/>
          </w:tcPr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241050, г. Брянск, ул. Дуки, 78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тел.: (4832) 666-144, 643-471</w:t>
            </w:r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4D33EF">
            <w:pPr>
              <w:pStyle w:val="a4"/>
              <w:snapToGrid w:val="0"/>
              <w:ind w:firstLine="851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BD6E85" w:rsidRPr="005F510A" w:rsidTr="004D33EF">
        <w:tc>
          <w:tcPr>
            <w:tcW w:w="5103" w:type="dxa"/>
            <w:shd w:val="clear" w:color="auto" w:fill="auto"/>
          </w:tcPr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 xml:space="preserve">ИНН 3250075131  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snapToGrid w:val="0"/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КПП 325701001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proofErr w:type="spellStart"/>
            <w:r w:rsidRPr="005F510A">
              <w:rPr>
                <w:spacing w:val="-7"/>
                <w:sz w:val="22"/>
                <w:szCs w:val="22"/>
              </w:rPr>
              <w:t>Спец</w:t>
            </w:r>
            <w:proofErr w:type="gramStart"/>
            <w:r w:rsidRPr="005F510A">
              <w:rPr>
                <w:spacing w:val="-7"/>
                <w:sz w:val="22"/>
                <w:szCs w:val="22"/>
              </w:rPr>
              <w:t>.б</w:t>
            </w:r>
            <w:proofErr w:type="gramEnd"/>
            <w:r w:rsidRPr="005F510A">
              <w:rPr>
                <w:spacing w:val="-7"/>
                <w:sz w:val="22"/>
                <w:szCs w:val="22"/>
              </w:rPr>
              <w:t>анк</w:t>
            </w:r>
            <w:proofErr w:type="spellEnd"/>
            <w:r w:rsidRPr="005F510A">
              <w:rPr>
                <w:spacing w:val="-7"/>
                <w:sz w:val="22"/>
                <w:szCs w:val="22"/>
              </w:rPr>
              <w:t>./счет: 40821810700501000321</w:t>
            </w:r>
          </w:p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snapToGrid w:val="0"/>
              <w:ind w:firstLine="34"/>
              <w:jc w:val="both"/>
              <w:rPr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 xml:space="preserve">В филиале в </w:t>
            </w:r>
            <w:proofErr w:type="spellStart"/>
            <w:r w:rsidRPr="005F510A">
              <w:rPr>
                <w:spacing w:val="-7"/>
                <w:sz w:val="22"/>
                <w:szCs w:val="22"/>
              </w:rPr>
              <w:t>г</w:t>
            </w:r>
            <w:proofErr w:type="gramStart"/>
            <w:r w:rsidRPr="005F510A">
              <w:rPr>
                <w:spacing w:val="-7"/>
                <w:sz w:val="22"/>
                <w:szCs w:val="22"/>
              </w:rPr>
              <w:t>.Б</w:t>
            </w:r>
            <w:proofErr w:type="gramEnd"/>
            <w:r w:rsidRPr="005F510A">
              <w:rPr>
                <w:spacing w:val="-7"/>
                <w:sz w:val="22"/>
                <w:szCs w:val="22"/>
              </w:rPr>
              <w:t>рянске</w:t>
            </w:r>
            <w:proofErr w:type="spellEnd"/>
            <w:r w:rsidRPr="005F510A">
              <w:rPr>
                <w:spacing w:val="-7"/>
                <w:sz w:val="22"/>
                <w:szCs w:val="22"/>
              </w:rPr>
              <w:t xml:space="preserve"> ОАО «</w:t>
            </w:r>
            <w:proofErr w:type="spellStart"/>
            <w:r w:rsidRPr="005F510A">
              <w:rPr>
                <w:spacing w:val="-7"/>
                <w:sz w:val="22"/>
                <w:szCs w:val="22"/>
              </w:rPr>
              <w:t>МИнБ</w:t>
            </w:r>
            <w:proofErr w:type="spellEnd"/>
            <w:r w:rsidRPr="005F510A">
              <w:rPr>
                <w:spacing w:val="-7"/>
                <w:sz w:val="22"/>
                <w:szCs w:val="22"/>
              </w:rPr>
              <w:t xml:space="preserve">» </w:t>
            </w:r>
            <w:proofErr w:type="spellStart"/>
            <w:r w:rsidRPr="005F510A">
              <w:rPr>
                <w:spacing w:val="-7"/>
                <w:sz w:val="22"/>
                <w:szCs w:val="22"/>
              </w:rPr>
              <w:t>г.Брянск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4D33EF">
            <w:pPr>
              <w:pStyle w:val="a4"/>
              <w:snapToGrid w:val="0"/>
              <w:ind w:firstLine="851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BD6E85" w:rsidRPr="005F510A" w:rsidTr="004D33EF">
        <w:tc>
          <w:tcPr>
            <w:tcW w:w="5103" w:type="dxa"/>
            <w:shd w:val="clear" w:color="auto" w:fill="auto"/>
          </w:tcPr>
          <w:p w:rsidR="00BD6E85" w:rsidRPr="005F510A" w:rsidRDefault="00BD6E85" w:rsidP="004D33EF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proofErr w:type="gramStart"/>
            <w:r w:rsidRPr="005F510A">
              <w:rPr>
                <w:spacing w:val="-7"/>
                <w:sz w:val="22"/>
                <w:szCs w:val="22"/>
              </w:rPr>
              <w:t>Кор/счет</w:t>
            </w:r>
            <w:proofErr w:type="gramEnd"/>
            <w:r w:rsidRPr="005F510A">
              <w:rPr>
                <w:spacing w:val="-7"/>
                <w:sz w:val="22"/>
                <w:szCs w:val="22"/>
              </w:rPr>
              <w:t xml:space="preserve"> 30101810200000000759</w:t>
            </w:r>
          </w:p>
          <w:p w:rsidR="00697140" w:rsidRPr="005F510A" w:rsidRDefault="00697140" w:rsidP="00A61B8D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pacing w:val="-7"/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>БИК 041501759</w:t>
            </w:r>
          </w:p>
          <w:p w:rsidR="00697140" w:rsidRPr="005F510A" w:rsidRDefault="00697140" w:rsidP="00697140">
            <w:pPr>
              <w:shd w:val="clear" w:color="auto" w:fill="FFFFFF"/>
              <w:tabs>
                <w:tab w:val="left" w:pos="442"/>
              </w:tabs>
              <w:jc w:val="both"/>
              <w:rPr>
                <w:spacing w:val="-7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4D33EF">
            <w:pPr>
              <w:pStyle w:val="a4"/>
              <w:snapToGrid w:val="0"/>
              <w:ind w:firstLine="851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BD6E85" w:rsidRPr="005F510A" w:rsidTr="004D33EF">
        <w:tc>
          <w:tcPr>
            <w:tcW w:w="5103" w:type="dxa"/>
            <w:shd w:val="clear" w:color="auto" w:fill="auto"/>
          </w:tcPr>
          <w:p w:rsidR="00BD6E85" w:rsidRPr="005F510A" w:rsidRDefault="00BD6E85" w:rsidP="00A61B8D">
            <w:pPr>
              <w:shd w:val="clear" w:color="auto" w:fill="FFFFFF"/>
              <w:tabs>
                <w:tab w:val="left" w:pos="442"/>
              </w:tabs>
              <w:ind w:firstLine="34"/>
              <w:jc w:val="both"/>
              <w:rPr>
                <w:sz w:val="22"/>
                <w:szCs w:val="22"/>
              </w:rPr>
            </w:pPr>
            <w:r w:rsidRPr="005F510A">
              <w:rPr>
                <w:spacing w:val="-7"/>
                <w:sz w:val="22"/>
                <w:szCs w:val="22"/>
              </w:rPr>
              <w:t xml:space="preserve">___________ Л.А. Дубинина              </w:t>
            </w:r>
          </w:p>
        </w:tc>
        <w:tc>
          <w:tcPr>
            <w:tcW w:w="5245" w:type="dxa"/>
            <w:shd w:val="clear" w:color="auto" w:fill="auto"/>
          </w:tcPr>
          <w:p w:rsidR="00BD6E85" w:rsidRPr="005F510A" w:rsidRDefault="00BD6E85" w:rsidP="004D33EF">
            <w:pPr>
              <w:pStyle w:val="a4"/>
              <w:snapToGrid w:val="0"/>
              <w:ind w:firstLine="851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D6E85" w:rsidRPr="005F510A" w:rsidRDefault="00BD6E85" w:rsidP="004D33EF">
            <w:pPr>
              <w:snapToGrid w:val="0"/>
              <w:ind w:firstLine="851"/>
              <w:jc w:val="both"/>
              <w:rPr>
                <w:sz w:val="22"/>
                <w:szCs w:val="22"/>
              </w:rPr>
            </w:pPr>
          </w:p>
        </w:tc>
      </w:tr>
    </w:tbl>
    <w:p w:rsidR="00DF3210" w:rsidRPr="005F510A" w:rsidRDefault="00A61B8D" w:rsidP="00697140">
      <w:pPr>
        <w:rPr>
          <w:sz w:val="22"/>
          <w:szCs w:val="22"/>
        </w:rPr>
      </w:pPr>
      <w:r w:rsidRPr="005F510A">
        <w:rPr>
          <w:sz w:val="22"/>
          <w:szCs w:val="22"/>
        </w:rPr>
        <w:t xml:space="preserve">  М.П.</w:t>
      </w:r>
    </w:p>
    <w:p w:rsidR="0049382D" w:rsidRDefault="0049382D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5F510A" w:rsidRPr="005F510A" w:rsidRDefault="005F510A" w:rsidP="001C091D">
      <w:pPr>
        <w:spacing w:line="228" w:lineRule="auto"/>
        <w:rPr>
          <w:sz w:val="24"/>
          <w:szCs w:val="24"/>
          <w:lang w:val="en-US"/>
        </w:rPr>
      </w:pPr>
    </w:p>
    <w:p w:rsidR="00BD6E85" w:rsidRPr="00506312" w:rsidRDefault="00BD6E85" w:rsidP="00BD6E85">
      <w:pPr>
        <w:spacing w:line="228" w:lineRule="auto"/>
        <w:jc w:val="right"/>
      </w:pPr>
      <w:r w:rsidRPr="00506312">
        <w:rPr>
          <w:b/>
        </w:rPr>
        <w:t>Приложение №1</w:t>
      </w:r>
    </w:p>
    <w:p w:rsidR="00BD6E85" w:rsidRPr="00506312" w:rsidRDefault="00BD6E85" w:rsidP="00BD6E85">
      <w:pPr>
        <w:spacing w:line="228" w:lineRule="auto"/>
        <w:jc w:val="right"/>
      </w:pPr>
      <w:r w:rsidRPr="00506312">
        <w:t>к договору возмездного оказания услуг</w:t>
      </w:r>
    </w:p>
    <w:p w:rsidR="00BD6E85" w:rsidRPr="00506312" w:rsidRDefault="00BD6E85" w:rsidP="00BD6E85">
      <w:pPr>
        <w:spacing w:line="228" w:lineRule="auto"/>
        <w:jc w:val="right"/>
        <w:rPr>
          <w:b/>
        </w:rPr>
      </w:pPr>
      <w:r w:rsidRPr="00506312">
        <w:t>№__________ от ______201__г.</w:t>
      </w:r>
    </w:p>
    <w:p w:rsidR="00BD6E85" w:rsidRPr="00506312" w:rsidRDefault="00BD6E85" w:rsidP="00120A0A">
      <w:pPr>
        <w:spacing w:line="228" w:lineRule="auto"/>
        <w:jc w:val="right"/>
      </w:pPr>
      <w:r w:rsidRPr="00506312">
        <w:rPr>
          <w:b/>
        </w:rPr>
        <w:lastRenderedPageBreak/>
        <w:t xml:space="preserve"> </w:t>
      </w:r>
    </w:p>
    <w:p w:rsidR="00BD6E85" w:rsidRPr="00506312" w:rsidRDefault="00BD6E85" w:rsidP="00BD6E85">
      <w:pPr>
        <w:ind w:firstLine="708"/>
        <w:jc w:val="both"/>
      </w:pPr>
    </w:p>
    <w:p w:rsidR="00BD6E85" w:rsidRPr="00506312" w:rsidRDefault="00BD6E85" w:rsidP="00BD6E85">
      <w:pPr>
        <w:ind w:firstLine="708"/>
        <w:jc w:val="right"/>
        <w:rPr>
          <w:b/>
        </w:rPr>
      </w:pPr>
      <w:r w:rsidRPr="00506312">
        <w:t>Направляется</w:t>
      </w:r>
    </w:p>
    <w:p w:rsidR="00BD6E85" w:rsidRPr="00506312" w:rsidRDefault="00BD6E85" w:rsidP="00BD6E85">
      <w:pPr>
        <w:ind w:firstLine="708"/>
        <w:jc w:val="right"/>
        <w:rPr>
          <w:b/>
        </w:rPr>
      </w:pPr>
      <w:r w:rsidRPr="00506312">
        <w:rPr>
          <w:b/>
        </w:rPr>
        <w:t>Исполнителю</w:t>
      </w:r>
    </w:p>
    <w:p w:rsidR="00BD6E85" w:rsidRDefault="00BD6E85" w:rsidP="00BD6E85">
      <w:pPr>
        <w:ind w:firstLine="708"/>
        <w:jc w:val="both"/>
      </w:pPr>
    </w:p>
    <w:p w:rsidR="00BD6E85" w:rsidRDefault="00BD6E85" w:rsidP="00BD6E85">
      <w:pPr>
        <w:ind w:firstLine="708"/>
        <w:jc w:val="both"/>
      </w:pPr>
    </w:p>
    <w:p w:rsidR="00C544F6" w:rsidRDefault="00C544F6" w:rsidP="00BD6E85">
      <w:pPr>
        <w:ind w:firstLine="708"/>
        <w:jc w:val="both"/>
      </w:pPr>
    </w:p>
    <w:p w:rsidR="00BD6E85" w:rsidRDefault="00BD6E85" w:rsidP="00BD6E85">
      <w:pPr>
        <w:ind w:firstLine="708"/>
        <w:jc w:val="center"/>
      </w:pPr>
      <w:r>
        <w:rPr>
          <w:b/>
          <w:bCs/>
          <w:sz w:val="22"/>
          <w:szCs w:val="22"/>
        </w:rPr>
        <w:t>Список объектов, от которых Исполнителем производится сбор и вывоз ТБО</w:t>
      </w:r>
    </w:p>
    <w:p w:rsidR="00BD6E85" w:rsidRDefault="00BD6E85" w:rsidP="00BD6E85">
      <w:pPr>
        <w:ind w:firstLine="708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1755"/>
        <w:gridCol w:w="2232"/>
        <w:gridCol w:w="1559"/>
        <w:gridCol w:w="1559"/>
        <w:gridCol w:w="1565"/>
      </w:tblGrid>
      <w:tr w:rsidR="00BD6E85" w:rsidTr="004D33EF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center"/>
            </w:pPr>
            <w:r>
              <w:t>Местонахождение контейнерной площадки, с которой осуществляется сбор и вывоз ТБО</w:t>
            </w:r>
          </w:p>
        </w:tc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center"/>
            </w:pPr>
            <w:r>
              <w:t>Адреса обслуживаемых Заказчиком домов, использующих данную контейнерную площадку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center"/>
            </w:pPr>
            <w:r>
              <w:t xml:space="preserve">Количество жильцов, проживающих по данным адресам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center"/>
            </w:pPr>
            <w:r>
              <w:t xml:space="preserve">Площадь, на которую производится начисление платы за сбор и вывоз 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center"/>
            </w:pPr>
            <w:r>
              <w:t>Планируемый объем отходов (м3), подлежащих сбору и вывозу с данной контейнерной площадки (за месяц)</w:t>
            </w:r>
          </w:p>
        </w:tc>
      </w:tr>
      <w:tr w:rsidR="00BD6E85" w:rsidTr="004D33EF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  <w:r>
              <w:t xml:space="preserve">1. </w:t>
            </w:r>
          </w:p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  <w:r>
              <w:t>____чел.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  <w:r>
              <w:t>____м</w:t>
            </w:r>
            <w:proofErr w:type="gramStart"/>
            <w:r>
              <w:t>2</w:t>
            </w:r>
            <w:proofErr w:type="gramEnd"/>
          </w:p>
        </w:tc>
        <w:tc>
          <w:tcPr>
            <w:tcW w:w="156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Pr="00F431CD" w:rsidRDefault="00BD6E85" w:rsidP="004D33EF">
            <w:pPr>
              <w:pStyle w:val="a4"/>
              <w:jc w:val="both"/>
            </w:pPr>
            <w:r w:rsidRPr="00F431CD">
              <w:t>_____м3 с контейнерной площадки</w:t>
            </w:r>
          </w:p>
        </w:tc>
      </w:tr>
      <w:tr w:rsidR="00BD6E85" w:rsidTr="004D33EF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  <w:r>
              <w:t>2.</w:t>
            </w:r>
          </w:p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</w:tr>
    </w:tbl>
    <w:p w:rsidR="00BD6E85" w:rsidRPr="00120A0A" w:rsidRDefault="00BD6E85" w:rsidP="00120A0A">
      <w:pPr>
        <w:tabs>
          <w:tab w:val="left" w:pos="360"/>
        </w:tabs>
        <w:suppressAutoHyphens w:val="0"/>
        <w:spacing w:line="228" w:lineRule="auto"/>
        <w:jc w:val="both"/>
        <w:rPr>
          <w:b/>
          <w:sz w:val="22"/>
          <w:szCs w:val="22"/>
        </w:rPr>
      </w:pPr>
    </w:p>
    <w:p w:rsidR="00120A0A" w:rsidRDefault="00120A0A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</w:pPr>
    </w:p>
    <w:p w:rsidR="00120A0A" w:rsidRDefault="00120A0A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</w:pPr>
    </w:p>
    <w:p w:rsidR="00BD6E85" w:rsidRDefault="00BD6E85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</w:pPr>
      <w:r>
        <w:rPr>
          <w:b/>
          <w:sz w:val="22"/>
          <w:szCs w:val="22"/>
        </w:rPr>
        <w:t>График сбора и вывоза отходов</w:t>
      </w:r>
    </w:p>
    <w:p w:rsidR="00BD6E85" w:rsidRDefault="00BD6E85" w:rsidP="00BD6E85">
      <w:pPr>
        <w:ind w:firstLine="708"/>
        <w:jc w:val="both"/>
      </w:pPr>
    </w:p>
    <w:p w:rsidR="00BD6E85" w:rsidRDefault="00BD6E85" w:rsidP="00BD6E85">
      <w:pPr>
        <w:pStyle w:val="a4"/>
        <w:ind w:firstLine="708"/>
      </w:pPr>
    </w:p>
    <w:p w:rsidR="00C544F6" w:rsidRDefault="00C544F6" w:rsidP="00BD6E85">
      <w:pPr>
        <w:pStyle w:val="a4"/>
        <w:ind w:firstLine="708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701"/>
        <w:gridCol w:w="1559"/>
      </w:tblGrid>
      <w:tr w:rsidR="00BD6E85" w:rsidTr="004D33E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  <w:r>
              <w:rPr>
                <w:sz w:val="22"/>
                <w:szCs w:val="22"/>
              </w:rPr>
              <w:t>Местонахождение контейнерной площадки, с которой осуществляется сбор и вывоз ТБО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  <w:r>
              <w:t>Периодичность вывоза (дни недели)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  <w:r>
              <w:t>Вид накопителя отходов (контейнер, бункер, прочее)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  <w:r>
              <w:t>Емкость накопителя отходов (м3)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  <w:r>
              <w:t>Количество накопителей на контейнерной площадке (шт.)</w:t>
            </w:r>
          </w:p>
        </w:tc>
      </w:tr>
      <w:tr w:rsidR="00BD6E85" w:rsidTr="004D33EF">
        <w:tc>
          <w:tcPr>
            <w:tcW w:w="24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ind w:firstLine="87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  <w:r>
              <w:t xml:space="preserve">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  <w:tr w:rsidR="00BD6E85" w:rsidTr="004D33E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85" w:rsidRDefault="00BD6E85" w:rsidP="004D33EF">
            <w:pPr>
              <w:pStyle w:val="a4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E85" w:rsidRDefault="00BD6E85" w:rsidP="004D33EF">
            <w:pPr>
              <w:pStyle w:val="a4"/>
              <w:jc w:val="both"/>
            </w:pPr>
          </w:p>
        </w:tc>
      </w:tr>
    </w:tbl>
    <w:p w:rsidR="00BD6E85" w:rsidRDefault="00BD6E85" w:rsidP="00BD6E85">
      <w:pPr>
        <w:ind w:firstLine="708"/>
        <w:jc w:val="both"/>
      </w:pPr>
    </w:p>
    <w:p w:rsidR="00BD6E85" w:rsidRDefault="00BD6E85" w:rsidP="00BD6E85">
      <w:pPr>
        <w:ind w:firstLine="708"/>
        <w:jc w:val="both"/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  <w:rPr>
          <w:b/>
          <w:sz w:val="22"/>
          <w:szCs w:val="22"/>
        </w:rPr>
      </w:pPr>
    </w:p>
    <w:p w:rsidR="00A61B8D" w:rsidRPr="00A91344" w:rsidRDefault="00A61B8D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  <w:rPr>
          <w:b/>
          <w:sz w:val="22"/>
          <w:szCs w:val="22"/>
        </w:rPr>
      </w:pPr>
    </w:p>
    <w:p w:rsidR="005F510A" w:rsidRPr="00A91344" w:rsidRDefault="005F510A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  <w:rPr>
          <w:b/>
          <w:sz w:val="22"/>
          <w:szCs w:val="22"/>
        </w:rPr>
      </w:pPr>
    </w:p>
    <w:p w:rsidR="00C544F6" w:rsidRDefault="00C544F6" w:rsidP="00A61B8D">
      <w:pPr>
        <w:tabs>
          <w:tab w:val="left" w:pos="360"/>
        </w:tabs>
        <w:suppressAutoHyphens w:val="0"/>
        <w:spacing w:line="228" w:lineRule="auto"/>
        <w:rPr>
          <w:b/>
          <w:sz w:val="22"/>
          <w:szCs w:val="22"/>
        </w:rPr>
      </w:pPr>
    </w:p>
    <w:p w:rsidR="003F5DDF" w:rsidRPr="00506312" w:rsidRDefault="003F5DDF" w:rsidP="003F5DDF">
      <w:pPr>
        <w:tabs>
          <w:tab w:val="left" w:pos="360"/>
        </w:tabs>
        <w:suppressAutoHyphens w:val="0"/>
        <w:spacing w:line="228" w:lineRule="auto"/>
        <w:ind w:left="360" w:hanging="360"/>
        <w:jc w:val="right"/>
        <w:rPr>
          <w:b/>
        </w:rPr>
      </w:pPr>
      <w:r w:rsidRPr="00506312">
        <w:rPr>
          <w:b/>
        </w:rPr>
        <w:t>Приложение № 2</w:t>
      </w:r>
    </w:p>
    <w:p w:rsidR="003F5DDF" w:rsidRPr="00506312" w:rsidRDefault="003F5DDF" w:rsidP="003F5DDF">
      <w:pPr>
        <w:tabs>
          <w:tab w:val="left" w:pos="360"/>
        </w:tabs>
        <w:suppressAutoHyphens w:val="0"/>
        <w:spacing w:line="228" w:lineRule="auto"/>
        <w:ind w:left="360" w:hanging="360"/>
        <w:jc w:val="right"/>
      </w:pPr>
      <w:r w:rsidRPr="00506312">
        <w:t>к договору возмездного оказания услуг</w:t>
      </w:r>
    </w:p>
    <w:p w:rsidR="003F5DDF" w:rsidRPr="00506312" w:rsidRDefault="003F5DDF" w:rsidP="003F5DDF">
      <w:pPr>
        <w:tabs>
          <w:tab w:val="left" w:pos="360"/>
        </w:tabs>
        <w:suppressAutoHyphens w:val="0"/>
        <w:spacing w:line="228" w:lineRule="auto"/>
        <w:ind w:left="360" w:hanging="360"/>
        <w:jc w:val="right"/>
      </w:pPr>
      <w:r w:rsidRPr="00506312">
        <w:t>№ ______ от ______201__г.</w:t>
      </w:r>
    </w:p>
    <w:p w:rsidR="003F5DDF" w:rsidRPr="00506312" w:rsidRDefault="003F5DDF" w:rsidP="003F5DDF">
      <w:pPr>
        <w:tabs>
          <w:tab w:val="left" w:pos="360"/>
        </w:tabs>
        <w:suppressAutoHyphens w:val="0"/>
        <w:spacing w:line="228" w:lineRule="auto"/>
        <w:ind w:left="360" w:hanging="360"/>
        <w:jc w:val="right"/>
        <w:rPr>
          <w:b/>
        </w:rPr>
      </w:pPr>
    </w:p>
    <w:p w:rsidR="003F5DDF" w:rsidRDefault="003F5DDF" w:rsidP="003F5DDF">
      <w:pPr>
        <w:tabs>
          <w:tab w:val="left" w:pos="360"/>
        </w:tabs>
        <w:suppressAutoHyphens w:val="0"/>
        <w:spacing w:line="228" w:lineRule="auto"/>
        <w:ind w:left="360" w:hanging="360"/>
        <w:jc w:val="right"/>
        <w:rPr>
          <w:b/>
          <w:sz w:val="22"/>
          <w:szCs w:val="22"/>
        </w:rPr>
      </w:pPr>
    </w:p>
    <w:p w:rsidR="003F5DDF" w:rsidRDefault="003F5DDF" w:rsidP="003F5DDF">
      <w:pPr>
        <w:tabs>
          <w:tab w:val="left" w:pos="360"/>
        </w:tabs>
        <w:suppressAutoHyphens w:val="0"/>
        <w:spacing w:line="228" w:lineRule="auto"/>
        <w:ind w:left="360" w:hanging="360"/>
        <w:jc w:val="right"/>
        <w:rPr>
          <w:b/>
          <w:sz w:val="22"/>
          <w:szCs w:val="22"/>
        </w:rPr>
      </w:pPr>
    </w:p>
    <w:p w:rsidR="00BD6E85" w:rsidRDefault="00BD6E85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спецтранспорта, доставляющего отходы </w:t>
      </w:r>
    </w:p>
    <w:p w:rsidR="00BD6E85" w:rsidRDefault="00BD6E85" w:rsidP="00BD6E85">
      <w:pPr>
        <w:tabs>
          <w:tab w:val="left" w:pos="360"/>
        </w:tabs>
        <w:suppressAutoHyphens w:val="0"/>
        <w:spacing w:line="228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полигон ТБО в пос. Большое Полпино</w:t>
      </w:r>
    </w:p>
    <w:p w:rsidR="00BD6E85" w:rsidRDefault="00BD6E85" w:rsidP="00BD6E85">
      <w:pPr>
        <w:tabs>
          <w:tab w:val="left" w:pos="360"/>
        </w:tabs>
        <w:suppressAutoHyphens w:val="0"/>
        <w:spacing w:line="228" w:lineRule="auto"/>
        <w:ind w:left="360" w:hanging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984"/>
        <w:gridCol w:w="2301"/>
        <w:gridCol w:w="3227"/>
      </w:tblGrid>
      <w:tr w:rsidR="003F5DDF" w:rsidRPr="004B7786" w:rsidTr="00A61B8D">
        <w:tc>
          <w:tcPr>
            <w:tcW w:w="2442" w:type="dxa"/>
            <w:shd w:val="clear" w:color="auto" w:fill="auto"/>
          </w:tcPr>
          <w:p w:rsidR="003F5DDF" w:rsidRPr="00B5231A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</w:pPr>
            <w:r w:rsidRPr="00B5231A">
              <w:t>Модель</w:t>
            </w:r>
          </w:p>
        </w:tc>
        <w:tc>
          <w:tcPr>
            <w:tcW w:w="1984" w:type="dxa"/>
            <w:shd w:val="clear" w:color="auto" w:fill="auto"/>
          </w:tcPr>
          <w:p w:rsidR="003F5DDF" w:rsidRPr="00B5231A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</w:pPr>
            <w:proofErr w:type="spellStart"/>
            <w:r w:rsidRPr="00B5231A">
              <w:t>Госномер</w:t>
            </w:r>
            <w:proofErr w:type="spellEnd"/>
          </w:p>
        </w:tc>
        <w:tc>
          <w:tcPr>
            <w:tcW w:w="2301" w:type="dxa"/>
          </w:tcPr>
          <w:p w:rsidR="003F5DDF" w:rsidRPr="00B5231A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</w:pPr>
            <w:r w:rsidRPr="00B5231A">
              <w:t>Полезный объем кузова</w:t>
            </w:r>
          </w:p>
        </w:tc>
        <w:tc>
          <w:tcPr>
            <w:tcW w:w="3227" w:type="dxa"/>
            <w:shd w:val="clear" w:color="auto" w:fill="auto"/>
          </w:tcPr>
          <w:p w:rsidR="003F5DDF" w:rsidRPr="00B5231A" w:rsidRDefault="00A61B8D" w:rsidP="00A61B8D">
            <w:pPr>
              <w:tabs>
                <w:tab w:val="left" w:pos="360"/>
              </w:tabs>
              <w:suppressAutoHyphens w:val="0"/>
              <w:spacing w:line="228" w:lineRule="auto"/>
            </w:pPr>
            <w:r w:rsidRPr="00B5231A">
              <w:t>Технические характеристики</w:t>
            </w:r>
            <w:r w:rsidR="003F5DDF" w:rsidRPr="00B5231A">
              <w:t xml:space="preserve"> уплотняющего устройства</w:t>
            </w:r>
            <w:r w:rsidR="00802952" w:rsidRPr="00B5231A">
              <w:t xml:space="preserve"> (от... до… </w:t>
            </w:r>
            <w:proofErr w:type="gramStart"/>
            <w:r w:rsidR="00802952" w:rsidRPr="00B5231A">
              <w:t>согласно паспорта</w:t>
            </w:r>
            <w:proofErr w:type="gramEnd"/>
            <w:r w:rsidR="00802952" w:rsidRPr="00B5231A">
              <w:t xml:space="preserve"> ТС завода-изготовителя</w:t>
            </w:r>
            <w:r w:rsidRPr="00B5231A">
              <w:t>)</w:t>
            </w:r>
          </w:p>
        </w:tc>
      </w:tr>
      <w:tr w:rsidR="003F5DDF" w:rsidRPr="004B7786" w:rsidTr="00A61B8D">
        <w:tc>
          <w:tcPr>
            <w:tcW w:w="2442" w:type="dxa"/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  <w:tr w:rsidR="003F5DDF" w:rsidRPr="004B7786" w:rsidTr="00A61B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F" w:rsidRPr="004B7786" w:rsidRDefault="003F5DDF" w:rsidP="004D33EF">
            <w:pPr>
              <w:tabs>
                <w:tab w:val="left" w:pos="360"/>
              </w:tabs>
              <w:suppressAutoHyphens w:val="0"/>
              <w:spacing w:line="228" w:lineRule="auto"/>
              <w:rPr>
                <w:sz w:val="24"/>
                <w:szCs w:val="24"/>
              </w:rPr>
            </w:pPr>
          </w:p>
        </w:tc>
      </w:tr>
    </w:tbl>
    <w:p w:rsidR="00BD6E85" w:rsidRDefault="00BD6E85" w:rsidP="00BD6E85">
      <w:pPr>
        <w:tabs>
          <w:tab w:val="left" w:pos="360"/>
        </w:tabs>
        <w:suppressAutoHyphens w:val="0"/>
        <w:spacing w:line="228" w:lineRule="auto"/>
        <w:ind w:left="360" w:hanging="360"/>
        <w:rPr>
          <w:sz w:val="24"/>
          <w:szCs w:val="24"/>
        </w:rPr>
      </w:pPr>
    </w:p>
    <w:p w:rsidR="00BD6E85" w:rsidRDefault="00BD6E85" w:rsidP="00BD6E85">
      <w:pPr>
        <w:tabs>
          <w:tab w:val="left" w:pos="360"/>
        </w:tabs>
        <w:suppressAutoHyphens w:val="0"/>
        <w:spacing w:line="228" w:lineRule="auto"/>
        <w:jc w:val="both"/>
        <w:rPr>
          <w:sz w:val="24"/>
          <w:szCs w:val="24"/>
        </w:rPr>
      </w:pPr>
    </w:p>
    <w:p w:rsidR="00BD6E85" w:rsidRPr="00506312" w:rsidRDefault="00BD6E85" w:rsidP="00BD6E85">
      <w:pPr>
        <w:tabs>
          <w:tab w:val="left" w:pos="360"/>
        </w:tabs>
        <w:suppressAutoHyphens w:val="0"/>
        <w:spacing w:line="228" w:lineRule="auto"/>
        <w:jc w:val="both"/>
        <w:rPr>
          <w:sz w:val="22"/>
          <w:szCs w:val="22"/>
        </w:rPr>
      </w:pPr>
      <w:r w:rsidRPr="00506312">
        <w:rPr>
          <w:sz w:val="22"/>
          <w:szCs w:val="22"/>
        </w:rPr>
        <w:t>Приложение:</w:t>
      </w:r>
    </w:p>
    <w:p w:rsidR="00BD6E85" w:rsidRPr="00506312" w:rsidRDefault="00BD6E85" w:rsidP="00BD6E85">
      <w:pPr>
        <w:tabs>
          <w:tab w:val="left" w:pos="360"/>
        </w:tabs>
        <w:suppressAutoHyphens w:val="0"/>
        <w:spacing w:line="228" w:lineRule="auto"/>
        <w:jc w:val="both"/>
        <w:rPr>
          <w:sz w:val="22"/>
          <w:szCs w:val="22"/>
        </w:rPr>
      </w:pPr>
      <w:r w:rsidRPr="00506312">
        <w:rPr>
          <w:sz w:val="22"/>
          <w:szCs w:val="22"/>
        </w:rPr>
        <w:t>- ПТС</w:t>
      </w:r>
    </w:p>
    <w:p w:rsidR="00BD6E85" w:rsidRPr="00506312" w:rsidRDefault="00BD6E85" w:rsidP="00BD6E85">
      <w:pPr>
        <w:tabs>
          <w:tab w:val="left" w:pos="360"/>
        </w:tabs>
        <w:suppressAutoHyphens w:val="0"/>
        <w:spacing w:line="228" w:lineRule="auto"/>
        <w:jc w:val="both"/>
        <w:rPr>
          <w:sz w:val="22"/>
          <w:szCs w:val="22"/>
        </w:rPr>
      </w:pPr>
      <w:r w:rsidRPr="00506312">
        <w:rPr>
          <w:sz w:val="22"/>
          <w:szCs w:val="22"/>
        </w:rPr>
        <w:t>- Паспорт на ТС завод</w:t>
      </w:r>
      <w:proofErr w:type="gramStart"/>
      <w:r w:rsidRPr="00506312">
        <w:rPr>
          <w:sz w:val="22"/>
          <w:szCs w:val="22"/>
        </w:rPr>
        <w:t>а-</w:t>
      </w:r>
      <w:proofErr w:type="gramEnd"/>
      <w:r w:rsidRPr="00506312">
        <w:rPr>
          <w:sz w:val="22"/>
          <w:szCs w:val="22"/>
        </w:rPr>
        <w:t xml:space="preserve"> изготовителя </w:t>
      </w:r>
    </w:p>
    <w:p w:rsidR="00BD6E85" w:rsidRDefault="00BD6E85" w:rsidP="00BD6E85">
      <w:pPr>
        <w:suppressAutoHyphens w:val="0"/>
        <w:spacing w:line="228" w:lineRule="auto"/>
        <w:ind w:left="60"/>
        <w:jc w:val="both"/>
        <w:rPr>
          <w:sz w:val="24"/>
          <w:szCs w:val="24"/>
        </w:rPr>
      </w:pPr>
    </w:p>
    <w:p w:rsidR="00BD6E85" w:rsidRDefault="00BD6E85" w:rsidP="00BD6E85">
      <w:pPr>
        <w:jc w:val="both"/>
        <w:rPr>
          <w:b/>
          <w:sz w:val="22"/>
          <w:szCs w:val="22"/>
        </w:rPr>
      </w:pPr>
    </w:p>
    <w:p w:rsidR="00BD6E85" w:rsidRDefault="00BD6E85" w:rsidP="00BD6E85">
      <w:pPr>
        <w:jc w:val="both"/>
        <w:rPr>
          <w:b/>
          <w:sz w:val="22"/>
          <w:szCs w:val="22"/>
        </w:rPr>
      </w:pPr>
    </w:p>
    <w:p w:rsidR="00BD6E85" w:rsidRDefault="00BD6E85" w:rsidP="00BD6E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Заказчик:_______________________</w:t>
      </w:r>
    </w:p>
    <w:p w:rsidR="00BD6E85" w:rsidRDefault="00BD6E85" w:rsidP="00BD6E85">
      <w:pPr>
        <w:jc w:val="both"/>
        <w:rPr>
          <w:b/>
          <w:sz w:val="22"/>
          <w:szCs w:val="22"/>
        </w:rPr>
      </w:pPr>
    </w:p>
    <w:p w:rsidR="00BD6E85" w:rsidRDefault="00BD6E85" w:rsidP="00BD6E85">
      <w:pPr>
        <w:jc w:val="both"/>
      </w:pPr>
    </w:p>
    <w:p w:rsidR="00BD6E85" w:rsidRDefault="00BD6E85" w:rsidP="00BD6E85">
      <w:pPr>
        <w:ind w:firstLine="708"/>
        <w:jc w:val="both"/>
      </w:pPr>
    </w:p>
    <w:p w:rsidR="00BD6E85" w:rsidRDefault="00BD6E85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Исполнитель: ________________</w:t>
      </w:r>
    </w:p>
    <w:p w:rsidR="00BD6E85" w:rsidRDefault="00BD6E85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BD6E85" w:rsidRDefault="00BD6E85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120A0A" w:rsidRDefault="00120A0A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120A0A" w:rsidRDefault="00120A0A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120A0A" w:rsidRDefault="00120A0A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C544F6" w:rsidRDefault="00C544F6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A61B8D" w:rsidRDefault="00A61B8D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A61B8D" w:rsidRDefault="00A61B8D" w:rsidP="00BD6E85">
      <w:pPr>
        <w:tabs>
          <w:tab w:val="left" w:pos="360"/>
        </w:tabs>
        <w:suppressAutoHyphens w:val="0"/>
        <w:spacing w:line="228" w:lineRule="auto"/>
        <w:ind w:left="360" w:hanging="360"/>
        <w:jc w:val="both"/>
        <w:rPr>
          <w:b/>
          <w:sz w:val="22"/>
          <w:szCs w:val="22"/>
        </w:rPr>
      </w:pPr>
    </w:p>
    <w:p w:rsidR="00686C93" w:rsidRPr="00A91344" w:rsidRDefault="00686C93" w:rsidP="00C544F6">
      <w:pPr>
        <w:tabs>
          <w:tab w:val="left" w:pos="360"/>
        </w:tabs>
        <w:suppressAutoHyphens w:val="0"/>
        <w:spacing w:line="228" w:lineRule="auto"/>
        <w:jc w:val="both"/>
        <w:rPr>
          <w:b/>
          <w:sz w:val="22"/>
          <w:szCs w:val="22"/>
        </w:rPr>
      </w:pPr>
    </w:p>
    <w:p w:rsidR="00506312" w:rsidRPr="00A066EF" w:rsidRDefault="00506312" w:rsidP="00C544F6">
      <w:pPr>
        <w:tabs>
          <w:tab w:val="left" w:pos="360"/>
        </w:tabs>
        <w:suppressAutoHyphens w:val="0"/>
        <w:spacing w:line="228" w:lineRule="auto"/>
        <w:jc w:val="both"/>
        <w:rPr>
          <w:b/>
          <w:sz w:val="22"/>
          <w:szCs w:val="22"/>
        </w:rPr>
      </w:pPr>
    </w:p>
    <w:p w:rsidR="00120A0A" w:rsidRPr="00506312" w:rsidRDefault="003F5DDF" w:rsidP="00120A0A">
      <w:pPr>
        <w:spacing w:line="228" w:lineRule="auto"/>
        <w:jc w:val="right"/>
      </w:pPr>
      <w:r w:rsidRPr="00506312">
        <w:rPr>
          <w:b/>
        </w:rPr>
        <w:t>Приложение №3</w:t>
      </w:r>
    </w:p>
    <w:p w:rsidR="00120A0A" w:rsidRPr="00506312" w:rsidRDefault="00120A0A" w:rsidP="00120A0A">
      <w:pPr>
        <w:spacing w:line="228" w:lineRule="auto"/>
        <w:jc w:val="right"/>
      </w:pPr>
      <w:r w:rsidRPr="00506312">
        <w:t>к договору возмездного оказания услуг</w:t>
      </w:r>
    </w:p>
    <w:p w:rsidR="00C544F6" w:rsidRPr="00506312" w:rsidRDefault="00120A0A" w:rsidP="00697140">
      <w:pPr>
        <w:spacing w:line="228" w:lineRule="auto"/>
        <w:jc w:val="right"/>
      </w:pPr>
      <w:r w:rsidRPr="00506312">
        <w:t>№__________ от ______201__г.</w:t>
      </w:r>
    </w:p>
    <w:p w:rsidR="00C544F6" w:rsidRPr="00C544F6" w:rsidRDefault="00C544F6" w:rsidP="00C544F6">
      <w:pPr>
        <w:spacing w:line="228" w:lineRule="auto"/>
        <w:jc w:val="center"/>
        <w:rPr>
          <w:sz w:val="24"/>
          <w:szCs w:val="24"/>
        </w:rPr>
      </w:pPr>
      <w:r w:rsidRPr="00C544F6">
        <w:rPr>
          <w:b/>
        </w:rPr>
        <w:t>Образец заполнения транспортной накладной</w:t>
      </w:r>
    </w:p>
    <w:p w:rsidR="00C544F6" w:rsidRPr="00C544F6" w:rsidRDefault="00C544F6" w:rsidP="00C544F6">
      <w:pPr>
        <w:jc w:val="right"/>
        <w:rPr>
          <w:sz w:val="10"/>
          <w:szCs w:val="10"/>
        </w:rPr>
      </w:pPr>
    </w:p>
    <w:p w:rsidR="00120A0A" w:rsidRPr="00C544F6" w:rsidRDefault="00120A0A" w:rsidP="00C544F6">
      <w:pPr>
        <w:jc w:val="center"/>
      </w:pPr>
      <w:r w:rsidRPr="00C544F6">
        <w:t xml:space="preserve">ТРАНСПОРТНАЯ НАКЛАДНАЯ </w:t>
      </w:r>
    </w:p>
    <w:p w:rsidR="00120A0A" w:rsidRDefault="00120A0A" w:rsidP="00120A0A">
      <w:pPr>
        <w:jc w:val="center"/>
        <w:rPr>
          <w:sz w:val="24"/>
          <w:szCs w:val="24"/>
        </w:rPr>
      </w:pPr>
      <w:r w:rsidRPr="001C74E4">
        <w:rPr>
          <w:sz w:val="16"/>
          <w:szCs w:val="16"/>
        </w:rPr>
        <w:t>(от конкретного мусоровоза за 1 рейс)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060"/>
        <w:gridCol w:w="3618"/>
        <w:gridCol w:w="127"/>
        <w:gridCol w:w="156"/>
        <w:gridCol w:w="426"/>
        <w:gridCol w:w="2693"/>
        <w:gridCol w:w="425"/>
        <w:gridCol w:w="1134"/>
        <w:gridCol w:w="142"/>
      </w:tblGrid>
      <w:tr w:rsidR="00120A0A" w:rsidTr="004D33EF"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A0A" w:rsidRDefault="00120A0A" w:rsidP="004D33E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0A0A" w:rsidRDefault="00120A0A" w:rsidP="004D33E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(заявка)</w:t>
            </w:r>
          </w:p>
        </w:tc>
      </w:tr>
      <w:tr w:rsidR="00120A0A" w:rsidTr="004D33EF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Экземпляр №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82628F" w:rsidRDefault="00120A0A" w:rsidP="004D33EF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A0A" w:rsidRPr="0082628F" w:rsidRDefault="00120A0A" w:rsidP="004D33EF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21</w:t>
            </w:r>
            <w:r w:rsidRPr="0082628F">
              <w:rPr>
                <w:i/>
                <w:color w:val="0000FF"/>
                <w:sz w:val="18"/>
                <w:szCs w:val="18"/>
              </w:rPr>
              <w:t>.05.201</w:t>
            </w:r>
            <w:r>
              <w:rPr>
                <w:i/>
                <w:color w:val="0000FF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82628F" w:rsidRDefault="00120A0A" w:rsidP="004D33EF">
            <w:pPr>
              <w:rPr>
                <w:i/>
                <w:color w:val="0000FF"/>
                <w:sz w:val="18"/>
                <w:szCs w:val="18"/>
              </w:rPr>
            </w:pPr>
            <w:r w:rsidRPr="0082628F">
              <w:rPr>
                <w:i/>
                <w:color w:val="0000FF"/>
                <w:sz w:val="18"/>
                <w:szCs w:val="18"/>
              </w:rPr>
              <w:t>0815</w:t>
            </w:r>
          </w:p>
        </w:tc>
      </w:tr>
      <w:tr w:rsidR="00120A0A" w:rsidTr="004D33EF"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0A" w:rsidRDefault="00120A0A" w:rsidP="004D33E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Грузоотправитель (грузовладелец)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A0A" w:rsidRDefault="00120A0A" w:rsidP="004D33E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Грузополучатель</w:t>
            </w: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2628F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EC48F4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A0A" w:rsidRPr="00C544F6" w:rsidRDefault="00120A0A" w:rsidP="004D33EF">
            <w:pPr>
              <w:jc w:val="center"/>
              <w:rPr>
                <w:sz w:val="16"/>
                <w:szCs w:val="16"/>
              </w:rPr>
            </w:pPr>
            <w:r w:rsidRPr="00C544F6">
              <w:rPr>
                <w:sz w:val="16"/>
                <w:szCs w:val="16"/>
              </w:rPr>
              <w:t>(фамилия, имя, отчество, адрес места жительства,</w:t>
            </w:r>
            <w:r w:rsidRPr="00C544F6">
              <w:rPr>
                <w:sz w:val="16"/>
                <w:szCs w:val="16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Pr="00C544F6" w:rsidRDefault="00120A0A" w:rsidP="004D33EF">
            <w:pPr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C544F6" w:rsidRDefault="00120A0A" w:rsidP="004D33E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A0A" w:rsidRPr="00C544F6" w:rsidRDefault="00120A0A" w:rsidP="004D33EF">
            <w:pPr>
              <w:jc w:val="center"/>
              <w:rPr>
                <w:sz w:val="16"/>
                <w:szCs w:val="16"/>
              </w:rPr>
            </w:pPr>
            <w:r w:rsidRPr="00C544F6">
              <w:rPr>
                <w:sz w:val="16"/>
                <w:szCs w:val="16"/>
              </w:rPr>
              <w:t>(фамилия, имя, отчество, адрес места жительства,</w:t>
            </w:r>
            <w:r w:rsidRPr="00C544F6">
              <w:rPr>
                <w:sz w:val="16"/>
                <w:szCs w:val="16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544F6" w:rsidRDefault="00120A0A" w:rsidP="004D33EF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C544F6">
              <w:rPr>
                <w:i/>
                <w:color w:val="0000FF"/>
                <w:sz w:val="16"/>
                <w:szCs w:val="16"/>
              </w:rPr>
              <w:t>ООО "</w:t>
            </w:r>
            <w:proofErr w:type="spellStart"/>
            <w:r w:rsidRPr="00C544F6">
              <w:rPr>
                <w:i/>
                <w:color w:val="0000FF"/>
                <w:sz w:val="16"/>
                <w:szCs w:val="16"/>
              </w:rPr>
              <w:t>Уютдом</w:t>
            </w:r>
            <w:proofErr w:type="spellEnd"/>
            <w:r w:rsidRPr="00C544F6">
              <w:rPr>
                <w:i/>
                <w:color w:val="0000FF"/>
                <w:sz w:val="16"/>
                <w:szCs w:val="16"/>
              </w:rPr>
              <w:t xml:space="preserve">", 241037, г. Брянск, ул. </w:t>
            </w:r>
            <w:proofErr w:type="gramStart"/>
            <w:r w:rsidRPr="00C544F6">
              <w:rPr>
                <w:i/>
                <w:color w:val="0000FF"/>
                <w:sz w:val="16"/>
                <w:szCs w:val="16"/>
              </w:rPr>
              <w:t>Лесная</w:t>
            </w:r>
            <w:proofErr w:type="gramEnd"/>
            <w:r w:rsidRPr="00C544F6">
              <w:rPr>
                <w:i/>
                <w:color w:val="0000FF"/>
                <w:sz w:val="16"/>
                <w:szCs w:val="16"/>
              </w:rPr>
              <w:t xml:space="preserve">, д. 22, ИНН 32540223658, тел.(4832) 43-11-59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C544F6" w:rsidRDefault="00120A0A" w:rsidP="004D33EF">
            <w:pPr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C544F6" w:rsidRDefault="00120A0A" w:rsidP="004D33E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544F6" w:rsidRDefault="00120A0A" w:rsidP="004D33EF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C544F6">
              <w:rPr>
                <w:i/>
                <w:color w:val="0000FF"/>
                <w:sz w:val="16"/>
                <w:szCs w:val="16"/>
              </w:rPr>
              <w:t>ОАО «Чистая планета», ИНН 3254505836</w:t>
            </w:r>
          </w:p>
          <w:p w:rsidR="00120A0A" w:rsidRPr="00C544F6" w:rsidRDefault="00120A0A" w:rsidP="004D33EF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C544F6">
              <w:rPr>
                <w:i/>
                <w:color w:val="0000FF"/>
                <w:sz w:val="16"/>
                <w:szCs w:val="16"/>
              </w:rPr>
              <w:t xml:space="preserve">241037, </w:t>
            </w:r>
            <w:proofErr w:type="spellStart"/>
            <w:r w:rsidRPr="00C544F6">
              <w:rPr>
                <w:i/>
                <w:color w:val="0000FF"/>
                <w:sz w:val="16"/>
                <w:szCs w:val="16"/>
              </w:rPr>
              <w:t>г</w:t>
            </w:r>
            <w:proofErr w:type="gramStart"/>
            <w:r w:rsidRPr="00C544F6">
              <w:rPr>
                <w:i/>
                <w:color w:val="0000FF"/>
                <w:sz w:val="16"/>
                <w:szCs w:val="16"/>
              </w:rPr>
              <w:t>.Б</w:t>
            </w:r>
            <w:proofErr w:type="gramEnd"/>
            <w:r w:rsidRPr="00C544F6">
              <w:rPr>
                <w:i/>
                <w:color w:val="0000FF"/>
                <w:sz w:val="16"/>
                <w:szCs w:val="16"/>
              </w:rPr>
              <w:t>рянск,ул</w:t>
            </w:r>
            <w:proofErr w:type="spellEnd"/>
            <w:r w:rsidRPr="00C544F6">
              <w:rPr>
                <w:i/>
                <w:color w:val="0000FF"/>
                <w:sz w:val="16"/>
                <w:szCs w:val="16"/>
              </w:rPr>
              <w:t>. Крахмалева,39</w:t>
            </w:r>
          </w:p>
          <w:p w:rsidR="00120A0A" w:rsidRPr="00C544F6" w:rsidRDefault="00120A0A" w:rsidP="004D33EF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C544F6">
              <w:rPr>
                <w:i/>
                <w:color w:val="0000FF"/>
                <w:sz w:val="16"/>
                <w:szCs w:val="16"/>
              </w:rPr>
              <w:t>Тел.8(4832) 606-555, 606-444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(полное наименование, адрес места нахождения,</w:t>
            </w:r>
            <w:r w:rsidRPr="00144BEE">
              <w:rPr>
                <w:sz w:val="8"/>
                <w:szCs w:val="8"/>
              </w:rPr>
              <w:br/>
              <w:t>номер телефона – для юридического лица)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Pr="00144BEE" w:rsidRDefault="00120A0A" w:rsidP="004D33EF">
            <w:pPr>
              <w:rPr>
                <w:sz w:val="8"/>
                <w:szCs w:val="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rPr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(полное наименование, адрес места нахождения,</w:t>
            </w:r>
            <w:r w:rsidRPr="00144BEE">
              <w:rPr>
                <w:sz w:val="8"/>
                <w:szCs w:val="8"/>
              </w:rPr>
              <w:br/>
              <w:t>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Наименование груза</w:t>
            </w: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FA4E5F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Твердые коммунальные отход</w:t>
            </w:r>
            <w:proofErr w:type="gramStart"/>
            <w:r>
              <w:rPr>
                <w:i/>
                <w:color w:val="0000FF"/>
                <w:sz w:val="18"/>
                <w:szCs w:val="18"/>
              </w:rPr>
              <w:t>ы(</w:t>
            </w:r>
            <w:proofErr w:type="gramEnd"/>
            <w:r>
              <w:rPr>
                <w:i/>
                <w:color w:val="0000FF"/>
                <w:sz w:val="18"/>
                <w:szCs w:val="18"/>
              </w:rPr>
              <w:t xml:space="preserve">отходы потребления </w:t>
            </w:r>
            <w:r>
              <w:rPr>
                <w:i/>
                <w:color w:val="0000FF"/>
                <w:sz w:val="18"/>
                <w:szCs w:val="18"/>
                <w:lang w:val="en-US"/>
              </w:rPr>
              <w:t>IV</w:t>
            </w:r>
            <w:r w:rsidRPr="00FA4E5F">
              <w:rPr>
                <w:i/>
                <w:color w:val="0000FF"/>
                <w:sz w:val="18"/>
                <w:szCs w:val="18"/>
              </w:rPr>
              <w:t>-</w:t>
            </w:r>
            <w:r>
              <w:rPr>
                <w:i/>
                <w:color w:val="0000FF"/>
                <w:sz w:val="18"/>
                <w:szCs w:val="18"/>
                <w:lang w:val="en-US"/>
              </w:rPr>
              <w:t>V</w:t>
            </w:r>
            <w:r w:rsidRPr="00FA4E5F">
              <w:rPr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i/>
                <w:color w:val="0000FF"/>
                <w:sz w:val="18"/>
                <w:szCs w:val="18"/>
              </w:rPr>
              <w:t>класса опасности)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(отгрузочное наименование груза (для опасных грузов – в соответствии с ДОПОГ),</w:t>
            </w:r>
            <w:r w:rsidRPr="00144BEE">
              <w:rPr>
                <w:sz w:val="8"/>
                <w:szCs w:val="8"/>
              </w:rPr>
              <w:br/>
              <w:t>его состояние и другая необходимая информация о грузе)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C544F6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4D33EF">
            <w:pPr>
              <w:jc w:val="center"/>
              <w:rPr>
                <w:i/>
                <w:color w:val="0000FF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proofErr w:type="spellStart"/>
            <w:proofErr w:type="gramStart"/>
            <w:r w:rsidRPr="00144BEE">
              <w:rPr>
                <w:sz w:val="8"/>
                <w:szCs w:val="8"/>
              </w:rPr>
              <w:t>оличество</w:t>
            </w:r>
            <w:proofErr w:type="spellEnd"/>
            <w:r w:rsidRPr="00144BEE">
              <w:rPr>
                <w:sz w:val="8"/>
                <w:szCs w:val="8"/>
              </w:rPr>
              <w:t xml:space="preserve"> грузовых мест, маркировка, вид тары и способ упаковки)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C544F6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C544F6">
            <w:pPr>
              <w:rPr>
                <w:i/>
                <w:color w:val="0000FF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pacing w:val="-2"/>
                <w:sz w:val="8"/>
                <w:szCs w:val="8"/>
              </w:rPr>
            </w:pPr>
            <w:r w:rsidRPr="00144BEE">
              <w:rPr>
                <w:spacing w:val="-2"/>
                <w:sz w:val="8"/>
                <w:szCs w:val="8"/>
              </w:rPr>
              <w:t>(масса нетто (брутто) грузовых мест в килограммах, размеры (высота, ширина и длина) в метрах,</w:t>
            </w:r>
            <w:r w:rsidRPr="00144BEE">
              <w:rPr>
                <w:spacing w:val="-2"/>
                <w:sz w:val="8"/>
                <w:szCs w:val="8"/>
              </w:rPr>
              <w:br/>
              <w:t>объем грузовых мест в кубических метрах)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i/>
                <w:color w:val="0000FF"/>
                <w:sz w:val="8"/>
                <w:szCs w:val="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(в случае перевозки опасного груза – информация по каждому опасному веществу,</w:t>
            </w:r>
            <w:r w:rsidRPr="00144BEE">
              <w:rPr>
                <w:sz w:val="8"/>
                <w:szCs w:val="8"/>
              </w:rPr>
              <w:br/>
              <w:t>материалу или изделию в соответствии с пунктом 5.4.1 ДОПОГ)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:rsidR="00120A0A" w:rsidRPr="00A21DC7" w:rsidRDefault="00120A0A" w:rsidP="004D33EF">
            <w:pPr>
              <w:jc w:val="center"/>
              <w:rPr>
                <w:sz w:val="18"/>
                <w:szCs w:val="18"/>
              </w:rPr>
            </w:pPr>
            <w:r w:rsidRPr="00A21DC7">
              <w:rPr>
                <w:sz w:val="18"/>
                <w:szCs w:val="18"/>
              </w:rPr>
              <w:t>4. Сопроводительные документы на груз</w:t>
            </w: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544F6" w:rsidRDefault="00120A0A" w:rsidP="00C544F6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20026B">
              <w:rPr>
                <w:i/>
                <w:color w:val="0000FF"/>
                <w:sz w:val="18"/>
                <w:szCs w:val="18"/>
              </w:rPr>
              <w:t xml:space="preserve">паспорт </w:t>
            </w:r>
            <w:r w:rsidRPr="006445E7">
              <w:rPr>
                <w:i/>
                <w:iCs/>
                <w:color w:val="0000FF"/>
                <w:sz w:val="18"/>
                <w:szCs w:val="18"/>
              </w:rPr>
              <w:t>отходов IV класса опасности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(перечень прилагаемых к транспортной накладной документов, предусмотренных ДОПОГ, санитарными, таможенными, карантинными,</w:t>
            </w:r>
            <w:r w:rsidRPr="00144BEE">
              <w:rPr>
                <w:sz w:val="8"/>
                <w:szCs w:val="8"/>
              </w:rPr>
              <w:br/>
              <w:t>иными правилами в соответствии с законодательством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C544F6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4D33EF">
            <w:pPr>
              <w:jc w:val="center"/>
              <w:rPr>
                <w:i/>
                <w:color w:val="0000FF"/>
                <w:sz w:val="8"/>
                <w:szCs w:val="8"/>
              </w:rPr>
            </w:pPr>
            <w:r w:rsidRPr="00144BEE">
              <w:rPr>
                <w:i/>
                <w:color w:val="0000FF"/>
                <w:sz w:val="8"/>
                <w:szCs w:val="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</w:t>
            </w:r>
            <w:r w:rsidRPr="00144BEE">
              <w:rPr>
                <w:sz w:val="8"/>
                <w:szCs w:val="8"/>
              </w:rPr>
              <w:br/>
              <w:t>наличие которых установлено законодательством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Указания грузоотправителя</w:t>
            </w: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44793F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C544F6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5A59D9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5A59D9">
              <w:rPr>
                <w:i/>
                <w:color w:val="0000FF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5D416A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5" w:type="dxa"/>
            <w:gridSpan w:val="4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Прием груза</w:t>
            </w:r>
          </w:p>
        </w:tc>
        <w:tc>
          <w:tcPr>
            <w:tcW w:w="4976" w:type="dxa"/>
            <w:gridSpan w:val="6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Сдача груза</w:t>
            </w:r>
          </w:p>
        </w:tc>
      </w:tr>
    </w:tbl>
    <w:p w:rsidR="00120A0A" w:rsidRDefault="00120A0A" w:rsidP="00120A0A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709"/>
        <w:gridCol w:w="1984"/>
        <w:gridCol w:w="128"/>
        <w:gridCol w:w="156"/>
        <w:gridCol w:w="1985"/>
        <w:gridCol w:w="709"/>
        <w:gridCol w:w="1985"/>
        <w:gridCol w:w="142"/>
      </w:tblGrid>
      <w:tr w:rsidR="00120A0A" w:rsidTr="004D33EF"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4D33EF">
            <w:pPr>
              <w:jc w:val="center"/>
              <w:rPr>
                <w:i/>
                <w:color w:val="0000FF"/>
                <w:sz w:val="14"/>
                <w:szCs w:val="14"/>
              </w:rPr>
            </w:pPr>
            <w:proofErr w:type="spellStart"/>
            <w:r w:rsidRPr="00144BEE">
              <w:rPr>
                <w:i/>
                <w:color w:val="0000FF"/>
                <w:sz w:val="14"/>
                <w:szCs w:val="14"/>
              </w:rPr>
              <w:t>Г.Брянск</w:t>
            </w:r>
            <w:proofErr w:type="spellEnd"/>
            <w:r w:rsidRPr="00144BEE">
              <w:rPr>
                <w:i/>
                <w:color w:val="0000FF"/>
                <w:sz w:val="14"/>
                <w:szCs w:val="14"/>
              </w:rPr>
              <w:t xml:space="preserve">, ул. </w:t>
            </w:r>
            <w:proofErr w:type="gramStart"/>
            <w:r w:rsidRPr="00144BEE">
              <w:rPr>
                <w:i/>
                <w:color w:val="0000FF"/>
                <w:sz w:val="14"/>
                <w:szCs w:val="14"/>
              </w:rPr>
              <w:t>Зеленая</w:t>
            </w:r>
            <w:proofErr w:type="gramEnd"/>
            <w:r w:rsidRPr="00144BEE">
              <w:rPr>
                <w:i/>
                <w:color w:val="0000FF"/>
                <w:sz w:val="14"/>
                <w:szCs w:val="14"/>
              </w:rPr>
              <w:t>, д.25, -12 м3</w:t>
            </w:r>
          </w:p>
          <w:p w:rsidR="00120A0A" w:rsidRPr="00144BEE" w:rsidRDefault="00120A0A" w:rsidP="004D33EF">
            <w:pPr>
              <w:jc w:val="center"/>
              <w:rPr>
                <w:i/>
                <w:color w:val="0000FF"/>
                <w:sz w:val="14"/>
                <w:szCs w:val="14"/>
              </w:rPr>
            </w:pPr>
            <w:proofErr w:type="spellStart"/>
            <w:r w:rsidRPr="00144BEE">
              <w:rPr>
                <w:i/>
                <w:color w:val="0000FF"/>
                <w:sz w:val="14"/>
                <w:szCs w:val="14"/>
              </w:rPr>
              <w:t>ул</w:t>
            </w:r>
            <w:proofErr w:type="gramStart"/>
            <w:r w:rsidRPr="00144BEE">
              <w:rPr>
                <w:i/>
                <w:color w:val="0000FF"/>
                <w:sz w:val="14"/>
                <w:szCs w:val="14"/>
              </w:rPr>
              <w:t>.Ж</w:t>
            </w:r>
            <w:proofErr w:type="gramEnd"/>
            <w:r w:rsidRPr="00144BEE">
              <w:rPr>
                <w:i/>
                <w:color w:val="0000FF"/>
                <w:sz w:val="14"/>
                <w:szCs w:val="14"/>
              </w:rPr>
              <w:t>елтая</w:t>
            </w:r>
            <w:proofErr w:type="spellEnd"/>
            <w:r w:rsidRPr="00144BEE">
              <w:rPr>
                <w:i/>
                <w:color w:val="0000FF"/>
                <w:sz w:val="14"/>
                <w:szCs w:val="14"/>
              </w:rPr>
              <w:t>, д.17 -5 м3</w:t>
            </w:r>
          </w:p>
          <w:p w:rsidR="00120A0A" w:rsidRPr="00144BEE" w:rsidRDefault="00120A0A" w:rsidP="004D33EF">
            <w:pPr>
              <w:jc w:val="center"/>
              <w:rPr>
                <w:i/>
                <w:color w:val="0000FF"/>
                <w:sz w:val="14"/>
                <w:szCs w:val="14"/>
              </w:rPr>
            </w:pPr>
            <w:proofErr w:type="spellStart"/>
            <w:r w:rsidRPr="00144BEE">
              <w:rPr>
                <w:i/>
                <w:color w:val="0000FF"/>
                <w:sz w:val="14"/>
                <w:szCs w:val="14"/>
              </w:rPr>
              <w:t>ул</w:t>
            </w:r>
            <w:proofErr w:type="gramStart"/>
            <w:r w:rsidRPr="00144BEE">
              <w:rPr>
                <w:i/>
                <w:color w:val="0000FF"/>
                <w:sz w:val="14"/>
                <w:szCs w:val="14"/>
              </w:rPr>
              <w:t>.С</w:t>
            </w:r>
            <w:proofErr w:type="gramEnd"/>
            <w:r w:rsidRPr="00144BEE">
              <w:rPr>
                <w:i/>
                <w:color w:val="0000FF"/>
                <w:sz w:val="14"/>
                <w:szCs w:val="14"/>
              </w:rPr>
              <w:t>иняя</w:t>
            </w:r>
            <w:proofErr w:type="spellEnd"/>
            <w:r w:rsidRPr="00144BEE">
              <w:rPr>
                <w:i/>
                <w:color w:val="0000FF"/>
                <w:sz w:val="14"/>
                <w:szCs w:val="14"/>
              </w:rPr>
              <w:t>, д.13 – 10м3</w:t>
            </w:r>
          </w:p>
          <w:p w:rsidR="00120A0A" w:rsidRPr="00144BEE" w:rsidRDefault="00120A0A" w:rsidP="004D33EF">
            <w:pPr>
              <w:jc w:val="center"/>
              <w:rPr>
                <w:i/>
                <w:color w:val="0000FF"/>
                <w:sz w:val="14"/>
                <w:szCs w:val="14"/>
              </w:rPr>
            </w:pPr>
            <w:proofErr w:type="spellStart"/>
            <w:r w:rsidRPr="00144BEE">
              <w:rPr>
                <w:i/>
                <w:color w:val="0000FF"/>
                <w:sz w:val="14"/>
                <w:szCs w:val="14"/>
              </w:rPr>
              <w:t>ул</w:t>
            </w:r>
            <w:proofErr w:type="gramStart"/>
            <w:r w:rsidRPr="00144BEE">
              <w:rPr>
                <w:i/>
                <w:color w:val="0000FF"/>
                <w:sz w:val="14"/>
                <w:szCs w:val="14"/>
              </w:rPr>
              <w:t>.Б</w:t>
            </w:r>
            <w:proofErr w:type="gramEnd"/>
            <w:r w:rsidRPr="00144BEE">
              <w:rPr>
                <w:i/>
                <w:color w:val="0000FF"/>
                <w:sz w:val="14"/>
                <w:szCs w:val="14"/>
              </w:rPr>
              <w:t>елая</w:t>
            </w:r>
            <w:proofErr w:type="spellEnd"/>
            <w:r w:rsidRPr="00144BEE">
              <w:rPr>
                <w:i/>
                <w:color w:val="0000FF"/>
                <w:sz w:val="14"/>
                <w:szCs w:val="14"/>
              </w:rPr>
              <w:t>, д.78 - 3м3</w:t>
            </w:r>
          </w:p>
          <w:p w:rsidR="00120A0A" w:rsidRPr="00144BEE" w:rsidRDefault="00120A0A" w:rsidP="004D33EF">
            <w:pPr>
              <w:jc w:val="center"/>
              <w:rPr>
                <w:i/>
                <w:color w:val="0000FF"/>
                <w:sz w:val="14"/>
                <w:szCs w:val="14"/>
              </w:rPr>
            </w:pPr>
            <w:proofErr w:type="spellStart"/>
            <w:r w:rsidRPr="00144BEE">
              <w:rPr>
                <w:i/>
                <w:color w:val="0000FF"/>
                <w:sz w:val="14"/>
                <w:szCs w:val="14"/>
              </w:rPr>
              <w:t>ул</w:t>
            </w:r>
            <w:proofErr w:type="gramStart"/>
            <w:r w:rsidRPr="00144BEE">
              <w:rPr>
                <w:i/>
                <w:color w:val="0000FF"/>
                <w:sz w:val="14"/>
                <w:szCs w:val="14"/>
              </w:rPr>
              <w:t>.К</w:t>
            </w:r>
            <w:proofErr w:type="gramEnd"/>
            <w:r w:rsidRPr="00144BEE">
              <w:rPr>
                <w:i/>
                <w:color w:val="0000FF"/>
                <w:sz w:val="14"/>
                <w:szCs w:val="14"/>
              </w:rPr>
              <w:t>расная</w:t>
            </w:r>
            <w:proofErr w:type="spellEnd"/>
            <w:r w:rsidRPr="00144BEE">
              <w:rPr>
                <w:i/>
                <w:color w:val="0000FF"/>
                <w:sz w:val="14"/>
                <w:szCs w:val="14"/>
              </w:rPr>
              <w:t>, д.45 – 6м3</w:t>
            </w:r>
          </w:p>
          <w:p w:rsidR="00120A0A" w:rsidRPr="005D416A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proofErr w:type="spellStart"/>
            <w:r w:rsidRPr="00144BEE">
              <w:rPr>
                <w:i/>
                <w:color w:val="0000FF"/>
                <w:sz w:val="14"/>
                <w:szCs w:val="14"/>
              </w:rPr>
              <w:t>ул</w:t>
            </w:r>
            <w:proofErr w:type="gramStart"/>
            <w:r w:rsidRPr="00144BEE">
              <w:rPr>
                <w:i/>
                <w:color w:val="0000FF"/>
                <w:sz w:val="14"/>
                <w:szCs w:val="14"/>
              </w:rPr>
              <w:t>.Ц</w:t>
            </w:r>
            <w:proofErr w:type="gramEnd"/>
            <w:r w:rsidRPr="00144BEE">
              <w:rPr>
                <w:i/>
                <w:color w:val="0000FF"/>
                <w:sz w:val="14"/>
                <w:szCs w:val="14"/>
              </w:rPr>
              <w:t>веточная</w:t>
            </w:r>
            <w:proofErr w:type="spellEnd"/>
            <w:r w:rsidRPr="00144BEE">
              <w:rPr>
                <w:i/>
                <w:color w:val="0000FF"/>
                <w:sz w:val="14"/>
                <w:szCs w:val="14"/>
              </w:rPr>
              <w:t>, д.65 – 4м3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531EF2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531EF2">
              <w:rPr>
                <w:i/>
                <w:color w:val="0000FF"/>
                <w:sz w:val="18"/>
                <w:szCs w:val="18"/>
              </w:rPr>
              <w:t xml:space="preserve">г. </w:t>
            </w:r>
            <w:r>
              <w:rPr>
                <w:i/>
                <w:color w:val="0000FF"/>
                <w:sz w:val="18"/>
                <w:szCs w:val="18"/>
              </w:rPr>
              <w:t xml:space="preserve">Брянск, Володарский р-н, 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пгт</w:t>
            </w:r>
            <w:proofErr w:type="spellEnd"/>
            <w:r>
              <w:rPr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Б</w:t>
            </w:r>
            <w:proofErr w:type="gramStart"/>
            <w:r>
              <w:rPr>
                <w:i/>
                <w:color w:val="0000FF"/>
                <w:sz w:val="18"/>
                <w:szCs w:val="18"/>
              </w:rPr>
              <w:t>,П</w:t>
            </w:r>
            <w:proofErr w:type="gramEnd"/>
            <w:r>
              <w:rPr>
                <w:i/>
                <w:color w:val="0000FF"/>
                <w:sz w:val="18"/>
                <w:szCs w:val="18"/>
              </w:rPr>
              <w:t>олпино</w:t>
            </w:r>
            <w:proofErr w:type="spellEnd"/>
            <w:r>
              <w:rPr>
                <w:i/>
                <w:color w:val="0000FF"/>
                <w:sz w:val="18"/>
                <w:szCs w:val="18"/>
              </w:rPr>
              <w:t>, Полигон ТКО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(адрес места погрузк</w:t>
            </w:r>
            <w:proofErr w:type="gramStart"/>
            <w:r w:rsidRPr="00887FD7">
              <w:rPr>
                <w:sz w:val="12"/>
                <w:szCs w:val="12"/>
              </w:rPr>
              <w:t>и-</w:t>
            </w:r>
            <w:proofErr w:type="gramEnd"/>
            <w:r w:rsidRPr="00887FD7">
              <w:rPr>
                <w:sz w:val="12"/>
                <w:szCs w:val="12"/>
              </w:rPr>
              <w:t xml:space="preserve"> контейнерной </w:t>
            </w:r>
            <w:proofErr w:type="spellStart"/>
            <w:r w:rsidRPr="00887FD7">
              <w:rPr>
                <w:sz w:val="12"/>
                <w:szCs w:val="12"/>
              </w:rPr>
              <w:t>площадки,объем</w:t>
            </w:r>
            <w:proofErr w:type="spellEnd"/>
            <w:r w:rsidRPr="00887FD7">
              <w:rPr>
                <w:sz w:val="12"/>
                <w:szCs w:val="12"/>
              </w:rPr>
              <w:t xml:space="preserve"> груза в неуплотненном состоянии)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(адрес места выгрузки)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87FD7">
              <w:rPr>
                <w:i/>
                <w:color w:val="0000FF"/>
                <w:sz w:val="18"/>
                <w:szCs w:val="18"/>
              </w:rPr>
              <w:t>21.05.2015, 09:15 – 11:00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87FD7">
              <w:rPr>
                <w:i/>
                <w:color w:val="0000FF"/>
                <w:sz w:val="18"/>
                <w:szCs w:val="18"/>
              </w:rPr>
              <w:t xml:space="preserve">21.05.2015, 12:00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(дата и время подачи транспортного средства под погрузку)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(дата и время подачи транспортного средства под выгрузку)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87FD7">
              <w:rPr>
                <w:i/>
                <w:color w:val="0000FF"/>
                <w:sz w:val="18"/>
                <w:szCs w:val="18"/>
              </w:rPr>
              <w:t>21.05.2015, 09:15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87FD7">
              <w:rPr>
                <w:i/>
                <w:color w:val="0000FF"/>
                <w:sz w:val="18"/>
                <w:szCs w:val="18"/>
              </w:rPr>
              <w:t>21.05.2015, 11:10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87FD7">
              <w:rPr>
                <w:i/>
                <w:color w:val="0000FF"/>
                <w:sz w:val="18"/>
                <w:szCs w:val="18"/>
              </w:rPr>
              <w:t>21.05.2015, 11:50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87FD7">
              <w:rPr>
                <w:i/>
                <w:color w:val="0000FF"/>
                <w:sz w:val="18"/>
                <w:szCs w:val="18"/>
              </w:rPr>
              <w:t>21.05.2015, 12:05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(фактические дата и время прибытия на первую контейнерную площадку данного грузоотправителя)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(фактические дата и время убытия с последней контейнерной площадки данного грузоотправителя)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C544F6">
        <w:trPr>
          <w:cantSplit/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887FD7">
              <w:rPr>
                <w:i/>
                <w:color w:val="0000FF"/>
                <w:sz w:val="16"/>
                <w:szCs w:val="16"/>
              </w:rPr>
              <w:t>Груз насыпью в неуплотненном состоянии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sz w:val="16"/>
                <w:szCs w:val="16"/>
              </w:rPr>
            </w:pPr>
            <w:r w:rsidRPr="00887FD7">
              <w:rPr>
                <w:i/>
                <w:color w:val="0000FF"/>
                <w:sz w:val="16"/>
                <w:szCs w:val="16"/>
              </w:rPr>
              <w:t>Груз в уплотненном состоянии (если мусоровоз имеет уплотняющий механизм)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rPr>
                <w:i/>
                <w:color w:val="FF0000"/>
                <w:sz w:val="18"/>
                <w:szCs w:val="18"/>
              </w:rPr>
            </w:pPr>
            <w:r w:rsidRPr="00887FD7">
              <w:rPr>
                <w:i/>
                <w:color w:val="FF0000"/>
                <w:sz w:val="18"/>
                <w:szCs w:val="18"/>
              </w:rPr>
              <w:t>40 м3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87FD7">
              <w:rPr>
                <w:i/>
                <w:color w:val="0000FF"/>
                <w:spacing w:val="8"/>
                <w:sz w:val="18"/>
                <w:szCs w:val="18"/>
              </w:rPr>
              <w:t xml:space="preserve">40 м3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87FD7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C544F6">
        <w:trPr>
          <w:cantSplit/>
          <w:trHeight w:val="91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(итоговый объем груза, масса груза)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(итоговый объем груза, масса груза за рейс всего в мусоровозе)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0A0A" w:rsidRPr="00887FD7" w:rsidRDefault="00120A0A" w:rsidP="004D33EF">
            <w:pPr>
              <w:jc w:val="center"/>
              <w:rPr>
                <w:sz w:val="12"/>
                <w:szCs w:val="12"/>
              </w:rPr>
            </w:pPr>
            <w:r w:rsidRPr="00887FD7"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544F6" w:rsidRDefault="00120A0A" w:rsidP="004D33EF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C544F6">
              <w:rPr>
                <w:i/>
                <w:color w:val="0000FF"/>
                <w:sz w:val="16"/>
                <w:szCs w:val="16"/>
              </w:rPr>
              <w:t xml:space="preserve">Представитель жилищной компании </w:t>
            </w:r>
          </w:p>
          <w:p w:rsidR="00120A0A" w:rsidRPr="00887FD7" w:rsidRDefault="00120A0A" w:rsidP="004D33EF">
            <w:pPr>
              <w:jc w:val="right"/>
              <w:rPr>
                <w:sz w:val="18"/>
                <w:szCs w:val="18"/>
              </w:rPr>
            </w:pPr>
            <w:proofErr w:type="spellStart"/>
            <w:r w:rsidRPr="00C544F6">
              <w:rPr>
                <w:i/>
                <w:color w:val="0000FF"/>
                <w:sz w:val="16"/>
                <w:szCs w:val="16"/>
              </w:rPr>
              <w:t>Медведкин</w:t>
            </w:r>
            <w:proofErr w:type="spellEnd"/>
            <w:r w:rsidRPr="00C544F6">
              <w:rPr>
                <w:i/>
                <w:color w:val="0000FF"/>
                <w:sz w:val="16"/>
                <w:szCs w:val="16"/>
              </w:rPr>
              <w:t xml:space="preserve"> П.</w:t>
            </w:r>
            <w:r w:rsidRPr="00887FD7">
              <w:rPr>
                <w:i/>
                <w:color w:val="0000FF"/>
                <w:sz w:val="18"/>
                <w:szCs w:val="18"/>
              </w:rPr>
              <w:t>А</w:t>
            </w:r>
            <w:r w:rsidRPr="00887FD7">
              <w:rPr>
                <w:sz w:val="18"/>
                <w:szCs w:val="18"/>
              </w:rPr>
              <w:t>.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7FD7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544F6" w:rsidRDefault="00120A0A" w:rsidP="004D33EF">
            <w:pPr>
              <w:jc w:val="center"/>
              <w:rPr>
                <w:sz w:val="16"/>
                <w:szCs w:val="16"/>
              </w:rPr>
            </w:pPr>
            <w:r w:rsidRPr="00C544F6">
              <w:rPr>
                <w:i/>
                <w:color w:val="0000FF"/>
                <w:sz w:val="16"/>
                <w:szCs w:val="16"/>
              </w:rPr>
              <w:t>Груз принят от перевозчика, разногласий не имеетс</w:t>
            </w:r>
            <w:proofErr w:type="gramStart"/>
            <w:r w:rsidRPr="00C544F6">
              <w:rPr>
                <w:i/>
                <w:color w:val="0000FF"/>
                <w:sz w:val="16"/>
                <w:szCs w:val="16"/>
              </w:rPr>
              <w:t>я(</w:t>
            </w:r>
            <w:proofErr w:type="gramEnd"/>
            <w:r w:rsidRPr="00C544F6">
              <w:rPr>
                <w:i/>
                <w:color w:val="0000FF"/>
                <w:sz w:val="16"/>
                <w:szCs w:val="16"/>
              </w:rPr>
              <w:t>с разногласиями) мастер полигона Морозова В.И.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(должность, подпись, расшифровка подписи</w:t>
            </w:r>
            <w:r>
              <w:rPr>
                <w:sz w:val="12"/>
                <w:szCs w:val="12"/>
              </w:rPr>
              <w:br/>
              <w:t>грузоотправителя (уполномоченного лица))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(должность, подпись, расшифровка подписи</w:t>
            </w:r>
            <w:r>
              <w:rPr>
                <w:sz w:val="12"/>
                <w:szCs w:val="12"/>
              </w:rPr>
              <w:br/>
              <w:t>грузополучателя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94FE7" w:rsidRDefault="00120A0A" w:rsidP="004D33EF">
            <w:pPr>
              <w:ind w:firstLine="1531"/>
              <w:jc w:val="right"/>
              <w:rPr>
                <w:i/>
                <w:color w:val="0000FF"/>
                <w:sz w:val="18"/>
                <w:szCs w:val="18"/>
              </w:rPr>
            </w:pPr>
            <w:proofErr w:type="spellStart"/>
            <w:r w:rsidRPr="00C94FE7">
              <w:rPr>
                <w:i/>
                <w:color w:val="0000FF"/>
                <w:sz w:val="18"/>
                <w:szCs w:val="18"/>
              </w:rPr>
              <w:t>Баранкин</w:t>
            </w:r>
            <w:proofErr w:type="spellEnd"/>
            <w:r w:rsidRPr="00C94FE7">
              <w:rPr>
                <w:i/>
                <w:color w:val="0000FF"/>
                <w:sz w:val="18"/>
                <w:szCs w:val="18"/>
              </w:rPr>
              <w:t xml:space="preserve"> И.</w:t>
            </w:r>
            <w:r>
              <w:rPr>
                <w:i/>
                <w:color w:val="0000FF"/>
                <w:sz w:val="18"/>
                <w:szCs w:val="18"/>
              </w:rPr>
              <w:t>Н</w:t>
            </w:r>
            <w:r w:rsidRPr="00C94FE7">
              <w:rPr>
                <w:i/>
                <w:color w:val="0000FF"/>
                <w:sz w:val="18"/>
                <w:szCs w:val="18"/>
              </w:rPr>
              <w:t>.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ind w:left="1532"/>
              <w:jc w:val="right"/>
              <w:rPr>
                <w:sz w:val="18"/>
                <w:szCs w:val="18"/>
              </w:rPr>
            </w:pPr>
            <w:proofErr w:type="spellStart"/>
            <w:r w:rsidRPr="00C94FE7">
              <w:rPr>
                <w:i/>
                <w:color w:val="0000FF"/>
                <w:sz w:val="18"/>
                <w:szCs w:val="18"/>
              </w:rPr>
              <w:t>Баранкин</w:t>
            </w:r>
            <w:proofErr w:type="spellEnd"/>
            <w:r w:rsidRPr="00C94FE7">
              <w:rPr>
                <w:i/>
                <w:color w:val="0000FF"/>
                <w:sz w:val="18"/>
                <w:szCs w:val="18"/>
              </w:rPr>
              <w:t xml:space="preserve"> И.</w:t>
            </w:r>
            <w:r>
              <w:rPr>
                <w:i/>
                <w:color w:val="0000FF"/>
                <w:sz w:val="18"/>
                <w:szCs w:val="18"/>
              </w:rPr>
              <w:t>Н</w:t>
            </w:r>
            <w:r w:rsidRPr="00C94FE7">
              <w:rPr>
                <w:i/>
                <w:color w:val="0000FF"/>
                <w:sz w:val="18"/>
                <w:szCs w:val="18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(подпись, расшифровка подписи водителя,</w:t>
            </w:r>
            <w:r>
              <w:rPr>
                <w:sz w:val="12"/>
                <w:szCs w:val="12"/>
              </w:rPr>
              <w:br/>
              <w:t>принявшего груз для перевозки)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(подпись, расшифровка подписи водителя,</w:t>
            </w:r>
            <w:r>
              <w:rPr>
                <w:sz w:val="12"/>
                <w:szCs w:val="12"/>
              </w:rPr>
              <w:br/>
              <w:t>сдавшего груз)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</w:tbl>
    <w:p w:rsidR="00120A0A" w:rsidRDefault="00120A0A" w:rsidP="00120A0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126"/>
        <w:gridCol w:w="426"/>
        <w:gridCol w:w="4677"/>
        <w:gridCol w:w="426"/>
        <w:gridCol w:w="1984"/>
        <w:gridCol w:w="142"/>
      </w:tblGrid>
      <w:tr w:rsidR="00120A0A" w:rsidTr="004D33EF">
        <w:tc>
          <w:tcPr>
            <w:tcW w:w="9951" w:type="dxa"/>
            <w:gridSpan w:val="7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Условия перевозки</w:t>
            </w: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C544F6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C544F6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C5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C544F6">
            <w:pPr>
              <w:rPr>
                <w:i/>
                <w:color w:val="0000FF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C5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C544F6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C5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544F6" w:rsidRDefault="00120A0A" w:rsidP="004D33EF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C544F6">
              <w:rPr>
                <w:i/>
                <w:color w:val="0000FF"/>
                <w:sz w:val="16"/>
                <w:szCs w:val="16"/>
              </w:rPr>
              <w:t xml:space="preserve">Определение массы груза производится Грузополучателем путем взвешивания на автомобильных весах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4D33EF">
            <w:pPr>
              <w:jc w:val="center"/>
              <w:rPr>
                <w:i/>
                <w:color w:val="0000FF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 xml:space="preserve">(размер штрафа за </w:t>
            </w:r>
            <w:proofErr w:type="spellStart"/>
            <w:r w:rsidRPr="00144BEE">
              <w:rPr>
                <w:sz w:val="8"/>
                <w:szCs w:val="8"/>
              </w:rPr>
              <w:t>невывоз</w:t>
            </w:r>
            <w:proofErr w:type="spellEnd"/>
            <w:r w:rsidRPr="00144BEE">
              <w:rPr>
                <w:sz w:val="8"/>
                <w:szCs w:val="8"/>
              </w:rPr>
              <w:t xml:space="preserve"> груза по вине перевозчика, несвоевременное предоставление транспортного средства, контейнера и просрочку доставки груза;</w:t>
            </w:r>
            <w:r w:rsidRPr="00144BEE">
              <w:rPr>
                <w:sz w:val="8"/>
                <w:szCs w:val="8"/>
              </w:rPr>
              <w:br/>
              <w:t>порядок исчисления срока просрочки)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4D33EF">
            <w:pPr>
              <w:jc w:val="center"/>
              <w:rPr>
                <w:i/>
                <w:color w:val="0000FF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 xml:space="preserve">(размер штрафа за </w:t>
            </w:r>
            <w:proofErr w:type="spellStart"/>
            <w:r w:rsidRPr="00144BEE">
              <w:rPr>
                <w:sz w:val="8"/>
                <w:szCs w:val="8"/>
              </w:rPr>
              <w:t>непредъявление</w:t>
            </w:r>
            <w:proofErr w:type="spellEnd"/>
            <w:r w:rsidRPr="00144BEE">
              <w:rPr>
                <w:sz w:val="8"/>
                <w:szCs w:val="8"/>
              </w:rPr>
              <w:t xml:space="preserve"> транспортных сре</w:t>
            </w:r>
            <w:proofErr w:type="gramStart"/>
            <w:r w:rsidRPr="00144BEE">
              <w:rPr>
                <w:sz w:val="8"/>
                <w:szCs w:val="8"/>
              </w:rPr>
              <w:t>дств дл</w:t>
            </w:r>
            <w:proofErr w:type="gramEnd"/>
            <w:r w:rsidRPr="00144BEE">
              <w:rPr>
                <w:sz w:val="8"/>
                <w:szCs w:val="8"/>
              </w:rPr>
              <w:t>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9951" w:type="dxa"/>
            <w:gridSpan w:val="7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Информация о принятии заказа (заявки) к исполнению</w:t>
            </w: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544F6" w:rsidRDefault="00120A0A" w:rsidP="004D33EF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C544F6">
              <w:rPr>
                <w:i/>
                <w:color w:val="0000FF"/>
                <w:sz w:val="16"/>
                <w:szCs w:val="16"/>
              </w:rPr>
              <w:t>21.05.2015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C04F1B" w:rsidRDefault="00120A0A" w:rsidP="004D33EF">
            <w:pPr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544F6" w:rsidRDefault="00120A0A" w:rsidP="004D33EF">
            <w:pPr>
              <w:jc w:val="center"/>
              <w:rPr>
                <w:i/>
                <w:color w:val="0000FF"/>
                <w:sz w:val="16"/>
                <w:szCs w:val="16"/>
              </w:rPr>
            </w:pPr>
            <w:proofErr w:type="spellStart"/>
            <w:r w:rsidRPr="00C544F6">
              <w:rPr>
                <w:i/>
                <w:color w:val="0000FF"/>
                <w:sz w:val="16"/>
                <w:szCs w:val="16"/>
              </w:rPr>
              <w:t>Макарский</w:t>
            </w:r>
            <w:proofErr w:type="spellEnd"/>
            <w:r w:rsidRPr="00C544F6">
              <w:rPr>
                <w:i/>
                <w:color w:val="0000FF"/>
                <w:sz w:val="16"/>
                <w:szCs w:val="16"/>
              </w:rPr>
              <w:t xml:space="preserve"> Дмитрий Иванович,</w:t>
            </w:r>
          </w:p>
          <w:p w:rsidR="00120A0A" w:rsidRPr="00C04F1B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C544F6">
              <w:rPr>
                <w:i/>
                <w:color w:val="0000FF"/>
                <w:sz w:val="16"/>
                <w:szCs w:val="16"/>
              </w:rPr>
              <w:t>менеджер по работе с заказчиками Перевозчика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принятия заказа</w:t>
            </w:r>
            <w:r>
              <w:rPr>
                <w:sz w:val="12"/>
                <w:szCs w:val="12"/>
              </w:rPr>
              <w:br/>
              <w:t>(заявки)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должность лица,</w:t>
            </w:r>
            <w:r>
              <w:rPr>
                <w:sz w:val="12"/>
                <w:szCs w:val="12"/>
              </w:rPr>
              <w:br/>
              <w:t>принявшего заказ (заявку)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</w:tbl>
    <w:p w:rsidR="00120A0A" w:rsidRDefault="00A61B8D" w:rsidP="00120A0A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приложения № 3</w:t>
      </w:r>
    </w:p>
    <w:p w:rsidR="00120A0A" w:rsidRDefault="00120A0A" w:rsidP="00120A0A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410"/>
        <w:gridCol w:w="114"/>
        <w:gridCol w:w="1063"/>
        <w:gridCol w:w="76"/>
        <w:gridCol w:w="988"/>
        <w:gridCol w:w="27"/>
        <w:gridCol w:w="127"/>
        <w:gridCol w:w="129"/>
        <w:gridCol w:w="27"/>
        <w:gridCol w:w="1276"/>
        <w:gridCol w:w="142"/>
        <w:gridCol w:w="142"/>
        <w:gridCol w:w="850"/>
        <w:gridCol w:w="115"/>
        <w:gridCol w:w="921"/>
        <w:gridCol w:w="76"/>
        <w:gridCol w:w="1156"/>
        <w:gridCol w:w="142"/>
      </w:tblGrid>
      <w:tr w:rsidR="00120A0A" w:rsidTr="004D33EF">
        <w:tc>
          <w:tcPr>
            <w:tcW w:w="9951" w:type="dxa"/>
            <w:gridSpan w:val="19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Перевозчик</w:t>
            </w: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551E4F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C7366E">
              <w:rPr>
                <w:i/>
                <w:color w:val="0000FF"/>
                <w:sz w:val="18"/>
                <w:szCs w:val="18"/>
              </w:rPr>
              <w:t>ООО "Курьер Плюс"</w:t>
            </w:r>
            <w:r>
              <w:rPr>
                <w:i/>
                <w:color w:val="0000FF"/>
                <w:sz w:val="18"/>
                <w:szCs w:val="18"/>
              </w:rPr>
              <w:t>,</w:t>
            </w:r>
            <w:r w:rsidRPr="00C7366E">
              <w:rPr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г</w:t>
            </w:r>
            <w:proofErr w:type="gramStart"/>
            <w:r>
              <w:rPr>
                <w:i/>
                <w:color w:val="0000FF"/>
                <w:sz w:val="18"/>
                <w:szCs w:val="18"/>
              </w:rPr>
              <w:t>.Б</w:t>
            </w:r>
            <w:proofErr w:type="gramEnd"/>
            <w:r>
              <w:rPr>
                <w:i/>
                <w:color w:val="0000FF"/>
                <w:sz w:val="18"/>
                <w:szCs w:val="18"/>
              </w:rPr>
              <w:t>рянск</w:t>
            </w:r>
            <w:proofErr w:type="spellEnd"/>
            <w:r>
              <w:rPr>
                <w:i/>
                <w:color w:val="0000FF"/>
                <w:sz w:val="18"/>
                <w:szCs w:val="18"/>
              </w:rPr>
              <w:t>, ул. Фабричная, 25, ИНН 3215012695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тел.</w:t>
            </w:r>
            <w:r w:rsidRPr="0082628F">
              <w:rPr>
                <w:i/>
                <w:color w:val="0000FF"/>
                <w:sz w:val="18"/>
                <w:szCs w:val="18"/>
              </w:rPr>
              <w:t xml:space="preserve"> 8</w:t>
            </w:r>
            <w:r>
              <w:rPr>
                <w:i/>
                <w:color w:val="0000FF"/>
                <w:sz w:val="18"/>
                <w:szCs w:val="18"/>
              </w:rPr>
              <w:t xml:space="preserve"> </w:t>
            </w:r>
            <w:r w:rsidRPr="0082628F">
              <w:rPr>
                <w:i/>
                <w:color w:val="0000FF"/>
                <w:sz w:val="18"/>
                <w:szCs w:val="18"/>
              </w:rPr>
              <w:t>(</w:t>
            </w:r>
            <w:r>
              <w:rPr>
                <w:i/>
                <w:color w:val="0000FF"/>
                <w:sz w:val="18"/>
                <w:szCs w:val="18"/>
              </w:rPr>
              <w:t>4832</w:t>
            </w:r>
            <w:r w:rsidRPr="0082628F">
              <w:rPr>
                <w:i/>
                <w:color w:val="0000FF"/>
                <w:sz w:val="18"/>
                <w:szCs w:val="18"/>
              </w:rPr>
              <w:t>)</w:t>
            </w:r>
            <w:r>
              <w:rPr>
                <w:i/>
                <w:color w:val="0000FF"/>
                <w:sz w:val="18"/>
                <w:szCs w:val="18"/>
              </w:rPr>
              <w:t xml:space="preserve"> </w:t>
            </w:r>
            <w:r w:rsidRPr="0082628F">
              <w:rPr>
                <w:i/>
                <w:color w:val="0000FF"/>
                <w:sz w:val="18"/>
                <w:szCs w:val="18"/>
              </w:rPr>
              <w:t>4</w:t>
            </w:r>
            <w:r>
              <w:rPr>
                <w:i/>
                <w:color w:val="0000FF"/>
                <w:sz w:val="18"/>
                <w:szCs w:val="18"/>
              </w:rPr>
              <w:t>8</w:t>
            </w:r>
            <w:r w:rsidRPr="0082628F">
              <w:rPr>
                <w:i/>
                <w:color w:val="0000FF"/>
                <w:sz w:val="18"/>
                <w:szCs w:val="18"/>
              </w:rPr>
              <w:t>-1</w:t>
            </w:r>
            <w:r>
              <w:rPr>
                <w:i/>
                <w:color w:val="0000FF"/>
                <w:sz w:val="18"/>
                <w:szCs w:val="18"/>
              </w:rPr>
              <w:t>8</w:t>
            </w:r>
            <w:r w:rsidRPr="0082628F">
              <w:rPr>
                <w:i/>
                <w:color w:val="0000FF"/>
                <w:sz w:val="18"/>
                <w:szCs w:val="18"/>
              </w:rPr>
              <w:t>-9</w:t>
            </w:r>
            <w:r>
              <w:rPr>
                <w:i/>
                <w:color w:val="0000FF"/>
                <w:sz w:val="18"/>
                <w:szCs w:val="18"/>
              </w:rPr>
              <w:t>3 отв. лицо диспетчер Путинцева Арина Моисеевна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75201F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2D6A0B">
              <w:rPr>
                <w:i/>
                <w:color w:val="0000FF"/>
                <w:sz w:val="18"/>
                <w:szCs w:val="18"/>
              </w:rPr>
              <w:t>Водитель</w:t>
            </w:r>
            <w:r>
              <w:rPr>
                <w:i/>
                <w:color w:val="0000FF"/>
                <w:sz w:val="18"/>
                <w:szCs w:val="18"/>
              </w:rPr>
              <w:t>-экспедитор</w:t>
            </w:r>
            <w:r w:rsidRPr="002D6A0B">
              <w:rPr>
                <w:i/>
                <w:color w:val="0000FF"/>
                <w:sz w:val="18"/>
                <w:szCs w:val="18"/>
              </w:rPr>
              <w:t xml:space="preserve">: </w:t>
            </w:r>
            <w:proofErr w:type="spellStart"/>
            <w:r w:rsidRPr="002D6A0B">
              <w:rPr>
                <w:i/>
                <w:color w:val="0000FF"/>
                <w:sz w:val="18"/>
                <w:szCs w:val="18"/>
              </w:rPr>
              <w:t>Баранкин</w:t>
            </w:r>
            <w:proofErr w:type="spellEnd"/>
            <w:r w:rsidRPr="002D6A0B">
              <w:rPr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i/>
                <w:color w:val="0000FF"/>
                <w:sz w:val="18"/>
                <w:szCs w:val="18"/>
              </w:rPr>
              <w:t>Иван Николаевич,</w:t>
            </w:r>
            <w:r w:rsidRPr="002D6A0B">
              <w:rPr>
                <w:i/>
                <w:color w:val="0000FF"/>
                <w:sz w:val="18"/>
                <w:szCs w:val="18"/>
              </w:rPr>
              <w:t xml:space="preserve"> моб. тел</w:t>
            </w:r>
            <w:r>
              <w:rPr>
                <w:i/>
                <w:color w:val="0000FF"/>
                <w:sz w:val="18"/>
                <w:szCs w:val="18"/>
              </w:rPr>
              <w:t>.</w:t>
            </w:r>
            <w:r w:rsidRPr="002D6A0B">
              <w:rPr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i/>
                <w:color w:val="0000FF"/>
                <w:sz w:val="18"/>
                <w:szCs w:val="18"/>
              </w:rPr>
              <w:t xml:space="preserve">8 </w:t>
            </w:r>
            <w:r w:rsidRPr="002D6A0B">
              <w:rPr>
                <w:i/>
                <w:color w:val="0000FF"/>
                <w:sz w:val="18"/>
                <w:szCs w:val="18"/>
              </w:rPr>
              <w:t>(</w:t>
            </w:r>
            <w:r>
              <w:rPr>
                <w:i/>
                <w:color w:val="0000FF"/>
                <w:sz w:val="18"/>
                <w:szCs w:val="18"/>
              </w:rPr>
              <w:t>980</w:t>
            </w:r>
            <w:r w:rsidRPr="002D6A0B">
              <w:rPr>
                <w:i/>
                <w:color w:val="0000FF"/>
                <w:sz w:val="18"/>
                <w:szCs w:val="18"/>
              </w:rPr>
              <w:t>) 775-63-36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9951" w:type="dxa"/>
            <w:gridSpan w:val="19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Транспортное средство</w:t>
            </w: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C70446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1  КАМАЗ</w:t>
            </w:r>
            <w:proofErr w:type="gramStart"/>
            <w:r>
              <w:rPr>
                <w:i/>
                <w:color w:val="0000FF"/>
                <w:sz w:val="18"/>
                <w:szCs w:val="18"/>
              </w:rPr>
              <w:t xml:space="preserve"> ,</w:t>
            </w:r>
            <w:proofErr w:type="gramEnd"/>
            <w:r w:rsidRPr="00C70446">
              <w:rPr>
                <w:i/>
                <w:color w:val="0000FF"/>
                <w:sz w:val="18"/>
                <w:szCs w:val="18"/>
              </w:rPr>
              <w:t xml:space="preserve"> оснащенный </w:t>
            </w:r>
            <w:r>
              <w:rPr>
                <w:i/>
                <w:color w:val="0000FF"/>
                <w:sz w:val="18"/>
                <w:szCs w:val="18"/>
              </w:rPr>
              <w:t>устройством пресс-плита. М</w:t>
            </w:r>
            <w:r w:rsidRPr="00C70446">
              <w:rPr>
                <w:i/>
                <w:color w:val="0000FF"/>
                <w:sz w:val="18"/>
                <w:szCs w:val="18"/>
              </w:rPr>
              <w:t xml:space="preserve">арка шасси </w:t>
            </w:r>
            <w:r>
              <w:rPr>
                <w:i/>
                <w:color w:val="0000FF"/>
                <w:sz w:val="18"/>
                <w:szCs w:val="18"/>
              </w:rPr>
              <w:t>________,</w:t>
            </w:r>
            <w:r w:rsidRPr="00C70446">
              <w:rPr>
                <w:i/>
                <w:color w:val="0000FF"/>
                <w:sz w:val="18"/>
                <w:szCs w:val="18"/>
              </w:rPr>
              <w:t xml:space="preserve"> грузоподъемность – </w:t>
            </w:r>
            <w:r>
              <w:rPr>
                <w:i/>
                <w:color w:val="0000FF"/>
                <w:sz w:val="18"/>
                <w:szCs w:val="18"/>
              </w:rPr>
              <w:t>8</w:t>
            </w:r>
            <w:r w:rsidRPr="00C70446">
              <w:rPr>
                <w:i/>
                <w:color w:val="0000FF"/>
                <w:sz w:val="18"/>
                <w:szCs w:val="18"/>
              </w:rPr>
              <w:t>,5 тонны</w:t>
            </w:r>
            <w:r>
              <w:rPr>
                <w:i/>
                <w:color w:val="0000FF"/>
                <w:sz w:val="18"/>
                <w:szCs w:val="18"/>
              </w:rPr>
              <w:t>,</w:t>
            </w:r>
            <w:r w:rsidRPr="00C70446">
              <w:rPr>
                <w:i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BC18D5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proofErr w:type="gramStart"/>
            <w:r w:rsidRPr="00C70446">
              <w:rPr>
                <w:i/>
                <w:color w:val="0000FF"/>
                <w:sz w:val="18"/>
                <w:szCs w:val="18"/>
              </w:rPr>
              <w:t>л</w:t>
            </w:r>
            <w:proofErr w:type="gramEnd"/>
            <w:r w:rsidRPr="00C70446">
              <w:rPr>
                <w:i/>
                <w:color w:val="0000FF"/>
                <w:sz w:val="18"/>
                <w:szCs w:val="18"/>
              </w:rPr>
              <w:t xml:space="preserve"> 530 </w:t>
            </w:r>
            <w:proofErr w:type="spellStart"/>
            <w:r w:rsidRPr="00C70446">
              <w:rPr>
                <w:i/>
                <w:color w:val="0000FF"/>
                <w:sz w:val="18"/>
                <w:szCs w:val="18"/>
              </w:rPr>
              <w:t>ол</w:t>
            </w:r>
            <w:proofErr w:type="spellEnd"/>
            <w:r w:rsidRPr="00C70446">
              <w:rPr>
                <w:i/>
                <w:color w:val="0000FF"/>
                <w:sz w:val="18"/>
                <w:szCs w:val="18"/>
              </w:rPr>
              <w:t xml:space="preserve"> /</w:t>
            </w:r>
            <w:r w:rsidRPr="00BC18D5">
              <w:rPr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i/>
                <w:color w:val="0000FF"/>
                <w:sz w:val="18"/>
                <w:szCs w:val="18"/>
              </w:rPr>
              <w:t>32</w:t>
            </w:r>
            <w:r w:rsidRPr="00BC18D5">
              <w:rPr>
                <w:i/>
                <w:color w:val="0000FF"/>
                <w:sz w:val="18"/>
                <w:szCs w:val="18"/>
              </w:rPr>
              <w:t xml:space="preserve"> </w:t>
            </w:r>
            <w:r w:rsidRPr="00C70446">
              <w:rPr>
                <w:i/>
                <w:color w:val="0000FF"/>
                <w:sz w:val="18"/>
                <w:szCs w:val="18"/>
                <w:lang w:val="en-US"/>
              </w:rPr>
              <w:t>RUS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(количество, тип, марка, грузоподъемность (в тоннах),</w:t>
            </w:r>
            <w:r>
              <w:rPr>
                <w:sz w:val="12"/>
                <w:szCs w:val="12"/>
              </w:rPr>
              <w:br/>
              <w:t>вместимость (в кубических метрах))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(регистрационные номера)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9951" w:type="dxa"/>
            <w:gridSpan w:val="19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Оговорки и замечания перевозчика</w:t>
            </w: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91F78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91F78">
              <w:rPr>
                <w:i/>
                <w:color w:val="0000FF"/>
                <w:sz w:val="18"/>
                <w:szCs w:val="18"/>
              </w:rPr>
              <w:t>-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884DE6" w:rsidRDefault="00120A0A" w:rsidP="004D33E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884DE6" w:rsidRDefault="00120A0A" w:rsidP="004D33E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91F78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91F78">
              <w:rPr>
                <w:i/>
                <w:color w:val="0000FF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(фактическое состояние груза, тары, упаковки, маркировки</w:t>
            </w:r>
            <w:r w:rsidRPr="00144BEE">
              <w:rPr>
                <w:sz w:val="8"/>
                <w:szCs w:val="8"/>
              </w:rPr>
              <w:br/>
              <w:t>и опломбирования при приеме груза)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Pr="00144BEE" w:rsidRDefault="00120A0A" w:rsidP="004D33EF">
            <w:pPr>
              <w:rPr>
                <w:sz w:val="8"/>
                <w:szCs w:val="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rPr>
                <w:sz w:val="8"/>
                <w:szCs w:val="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(фактическое состояние груза, тары, упаковки, маркировки</w:t>
            </w:r>
            <w:r w:rsidRPr="00144BEE">
              <w:rPr>
                <w:sz w:val="8"/>
                <w:szCs w:val="8"/>
              </w:rPr>
              <w:br/>
              <w:t>и опломбирования при сдаче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4D33EF">
            <w:pPr>
              <w:jc w:val="center"/>
              <w:rPr>
                <w:i/>
                <w:color w:val="0000FF"/>
                <w:sz w:val="8"/>
                <w:szCs w:val="8"/>
              </w:rPr>
            </w:pPr>
            <w:r w:rsidRPr="00144BEE">
              <w:rPr>
                <w:i/>
                <w:color w:val="0000FF"/>
                <w:sz w:val="8"/>
                <w:szCs w:val="8"/>
              </w:rPr>
              <w:t>-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Pr="00144BEE" w:rsidRDefault="00120A0A" w:rsidP="004D33EF">
            <w:pPr>
              <w:rPr>
                <w:sz w:val="8"/>
                <w:szCs w:val="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0A" w:rsidRPr="00144BEE" w:rsidRDefault="00120A0A" w:rsidP="004D33EF">
            <w:pPr>
              <w:rPr>
                <w:sz w:val="8"/>
                <w:szCs w:val="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144BEE" w:rsidRDefault="00120A0A" w:rsidP="004D33EF">
            <w:pPr>
              <w:jc w:val="center"/>
              <w:rPr>
                <w:i/>
                <w:color w:val="0000FF"/>
                <w:sz w:val="8"/>
                <w:szCs w:val="8"/>
              </w:rPr>
            </w:pPr>
            <w:r w:rsidRPr="00144BEE">
              <w:rPr>
                <w:i/>
                <w:color w:val="0000FF"/>
                <w:sz w:val="8"/>
                <w:szCs w:val="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(изменение условий перевозки при движении)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Pr="00144BEE" w:rsidRDefault="00120A0A" w:rsidP="004D33EF">
            <w:pPr>
              <w:rPr>
                <w:sz w:val="8"/>
                <w:szCs w:val="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rPr>
                <w:sz w:val="8"/>
                <w:szCs w:val="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A0A" w:rsidRPr="00144BEE" w:rsidRDefault="00120A0A" w:rsidP="004D33EF">
            <w:pPr>
              <w:jc w:val="center"/>
              <w:rPr>
                <w:sz w:val="8"/>
                <w:szCs w:val="8"/>
              </w:rPr>
            </w:pPr>
            <w:r w:rsidRPr="00144BEE">
              <w:rPr>
                <w:sz w:val="8"/>
                <w:szCs w:val="8"/>
              </w:rPr>
              <w:t>(изменение условий перевозки при выгрузке)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9951" w:type="dxa"/>
            <w:gridSpan w:val="19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Прочие условия</w:t>
            </w: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891F78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891F78">
              <w:rPr>
                <w:i/>
                <w:color w:val="0000FF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(номер, дата и срок действия специального разрешения, установленный маршрут перевозки опасного,</w:t>
            </w:r>
            <w:r>
              <w:rPr>
                <w:sz w:val="12"/>
                <w:szCs w:val="12"/>
              </w:rPr>
              <w:br/>
              <w:t>тяжеловесного или крупногабаритного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946FDC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</w:tr>
      <w:tr w:rsidR="00120A0A" w:rsidTr="004D33EF">
        <w:tc>
          <w:tcPr>
            <w:tcW w:w="9951" w:type="dxa"/>
            <w:gridSpan w:val="19"/>
            <w:tcBorders>
              <w:bottom w:val="nil"/>
            </w:tcBorders>
            <w:vAlign w:val="center"/>
          </w:tcPr>
          <w:p w:rsidR="00120A0A" w:rsidRDefault="00B5231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20A0A">
              <w:rPr>
                <w:sz w:val="18"/>
                <w:szCs w:val="18"/>
              </w:rPr>
              <w:t>. Дата составления, подписи сторон</w:t>
            </w: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B5231A" w:rsidP="00B5231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Представитель жилищной компании</w:t>
            </w:r>
            <w:r w:rsidR="00120A0A" w:rsidRPr="004307C6">
              <w:rPr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120A0A" w:rsidRPr="004307C6">
              <w:rPr>
                <w:i/>
                <w:color w:val="0000FF"/>
                <w:sz w:val="18"/>
                <w:szCs w:val="18"/>
              </w:rPr>
              <w:t>Медведкин</w:t>
            </w:r>
            <w:proofErr w:type="spellEnd"/>
            <w:r w:rsidR="00120A0A" w:rsidRPr="004307C6">
              <w:rPr>
                <w:i/>
                <w:color w:val="0000FF"/>
                <w:sz w:val="18"/>
                <w:szCs w:val="18"/>
              </w:rPr>
              <w:t xml:space="preserve"> </w:t>
            </w:r>
            <w:r w:rsidR="00120A0A">
              <w:rPr>
                <w:i/>
                <w:color w:val="0000FF"/>
                <w:sz w:val="18"/>
                <w:szCs w:val="18"/>
              </w:rPr>
              <w:t>П.А.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4307C6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4307C6">
              <w:rPr>
                <w:i/>
                <w:color w:val="0000FF"/>
                <w:sz w:val="18"/>
                <w:szCs w:val="18"/>
              </w:rPr>
              <w:t>21.05.201</w:t>
            </w:r>
            <w:r>
              <w:rPr>
                <w:i/>
                <w:color w:val="0000FF"/>
                <w:sz w:val="18"/>
                <w:szCs w:val="18"/>
              </w:rPr>
              <w:t>5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Водитель-экспедитор</w:t>
            </w:r>
            <w:r w:rsidRPr="00C94FE7">
              <w:rPr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94FE7">
              <w:rPr>
                <w:i/>
                <w:color w:val="0000FF"/>
                <w:sz w:val="18"/>
                <w:szCs w:val="18"/>
              </w:rPr>
              <w:t>Баранкин</w:t>
            </w:r>
            <w:proofErr w:type="spellEnd"/>
            <w:r w:rsidRPr="00C94FE7">
              <w:rPr>
                <w:i/>
                <w:color w:val="0000FF"/>
                <w:sz w:val="18"/>
                <w:szCs w:val="18"/>
              </w:rPr>
              <w:t xml:space="preserve"> И.</w:t>
            </w:r>
            <w:r>
              <w:rPr>
                <w:i/>
                <w:color w:val="0000FF"/>
                <w:sz w:val="18"/>
                <w:szCs w:val="18"/>
              </w:rPr>
              <w:t>Н.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Pr="004307C6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4307C6">
              <w:rPr>
                <w:i/>
                <w:color w:val="0000FF"/>
                <w:sz w:val="18"/>
                <w:szCs w:val="18"/>
              </w:rPr>
              <w:t>21.05.201</w:t>
            </w:r>
            <w:r>
              <w:rPr>
                <w:i/>
                <w:color w:val="0000FF"/>
                <w:sz w:val="18"/>
                <w:szCs w:val="18"/>
              </w:rPr>
              <w:t>5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A0A" w:rsidRDefault="00120A0A" w:rsidP="004D33EF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</w:tr>
      <w:tr w:rsidR="00120A0A" w:rsidTr="004D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(грузоотправитель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br/>
              <w:t>(грузовладелец)</w:t>
            </w:r>
            <w:r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rPr>
                <w:sz w:val="12"/>
                <w:szCs w:val="12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(перевозчик</w:t>
            </w:r>
            <w:r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0A" w:rsidRDefault="00120A0A" w:rsidP="004D33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0A0A" w:rsidRDefault="00120A0A" w:rsidP="00120A0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3"/>
        <w:gridCol w:w="2268"/>
      </w:tblGrid>
      <w:tr w:rsidR="00120A0A" w:rsidTr="004D33EF">
        <w:tc>
          <w:tcPr>
            <w:tcW w:w="9951" w:type="dxa"/>
            <w:gridSpan w:val="2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Отметки грузоотправителей, грузополучателей, перевозчиков</w:t>
            </w:r>
          </w:p>
        </w:tc>
      </w:tr>
      <w:tr w:rsidR="00120A0A" w:rsidTr="004D33EF">
        <w:tc>
          <w:tcPr>
            <w:tcW w:w="7683" w:type="dxa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2268" w:type="dxa"/>
            <w:vAlign w:val="center"/>
          </w:tcPr>
          <w:p w:rsidR="00120A0A" w:rsidRDefault="00120A0A" w:rsidP="004D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Подпись, дата</w:t>
            </w:r>
          </w:p>
        </w:tc>
      </w:tr>
      <w:tr w:rsidR="00120A0A" w:rsidTr="004D33EF">
        <w:trPr>
          <w:trHeight w:val="327"/>
        </w:trPr>
        <w:tc>
          <w:tcPr>
            <w:tcW w:w="7683" w:type="dxa"/>
            <w:vAlign w:val="bottom"/>
          </w:tcPr>
          <w:p w:rsidR="00120A0A" w:rsidRPr="005B3B20" w:rsidRDefault="00120A0A" w:rsidP="004D33EF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Разногласия по объему оказанной услуги</w:t>
            </w:r>
          </w:p>
        </w:tc>
        <w:tc>
          <w:tcPr>
            <w:tcW w:w="2268" w:type="dxa"/>
            <w:vAlign w:val="bottom"/>
          </w:tcPr>
          <w:p w:rsidR="00120A0A" w:rsidRPr="005B3B20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</w:tr>
      <w:tr w:rsidR="00120A0A" w:rsidTr="004D33EF">
        <w:tc>
          <w:tcPr>
            <w:tcW w:w="7683" w:type="dxa"/>
            <w:vAlign w:val="bottom"/>
          </w:tcPr>
          <w:p w:rsidR="00120A0A" w:rsidRPr="005B3B20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120A0A" w:rsidRPr="005B3B20" w:rsidRDefault="00120A0A" w:rsidP="004D33EF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120A0A" w:rsidRDefault="00120A0A" w:rsidP="00120A0A">
      <w:pPr>
        <w:rPr>
          <w:sz w:val="18"/>
          <w:szCs w:val="18"/>
        </w:rPr>
      </w:pPr>
    </w:p>
    <w:p w:rsidR="000467E5" w:rsidRDefault="00A61B8D">
      <w:r>
        <w:t xml:space="preserve">* пункт 6 </w:t>
      </w:r>
      <w:r w:rsidR="00445A03">
        <w:t>транспортной накладной содержит перечень контейнерных площадок Заказчика с указанием объема отходов, передаваемых Перевозчику</w:t>
      </w:r>
      <w:r w:rsidR="00B5231A">
        <w:t xml:space="preserve"> за один рейс конкретного мусоровоза</w:t>
      </w:r>
      <w:r w:rsidR="00445A03">
        <w:t>.</w:t>
      </w:r>
    </w:p>
    <w:sectPr w:rsidR="000467E5" w:rsidSect="004D33EF">
      <w:footerReference w:type="default" r:id="rId10"/>
      <w:pgSz w:w="11906" w:h="16838"/>
      <w:pgMar w:top="567" w:right="567" w:bottom="709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11" w:rsidRDefault="00EF7C11" w:rsidP="00BD6E85">
      <w:r>
        <w:separator/>
      </w:r>
    </w:p>
  </w:endnote>
  <w:endnote w:type="continuationSeparator" w:id="0">
    <w:p w:rsidR="00EF7C11" w:rsidRDefault="00EF7C11" w:rsidP="00BD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1" w:rsidRDefault="00EF7C11" w:rsidP="004D33E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577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11" w:rsidRDefault="00EF7C11" w:rsidP="00BD6E85">
      <w:r>
        <w:separator/>
      </w:r>
    </w:p>
  </w:footnote>
  <w:footnote w:type="continuationSeparator" w:id="0">
    <w:p w:rsidR="00EF7C11" w:rsidRDefault="00EF7C11" w:rsidP="00BD6E85">
      <w:r>
        <w:continuationSeparator/>
      </w:r>
    </w:p>
  </w:footnote>
  <w:footnote w:id="1">
    <w:p w:rsidR="00EF7C11" w:rsidRPr="00D86BAB" w:rsidRDefault="00EF7C11" w:rsidP="00BD6E85">
      <w:pPr>
        <w:pStyle w:val="a7"/>
      </w:pPr>
      <w:r w:rsidRPr="00D86BAB">
        <w:rPr>
          <w:rStyle w:val="a3"/>
        </w:rPr>
        <w:footnoteRef/>
      </w:r>
      <w:r w:rsidRPr="00D86BAB">
        <w:t xml:space="preserve"> В случае если оплата за утилизацию (захоронение) ТКО производится Заказчиком напрямую </w:t>
      </w:r>
      <w:r>
        <w:t>Исполнителю</w:t>
      </w:r>
      <w:r w:rsidRPr="00D86BAB">
        <w:t>, минуя Агента,  условия Договора, касаю</w:t>
      </w:r>
      <w:r>
        <w:t>щиеся Агента,  не читать (п. 2.3-2.5, 4.2.2, 4</w:t>
      </w:r>
      <w:r w:rsidRPr="00D86BAB">
        <w:t>.</w:t>
      </w:r>
      <w:r>
        <w:t>4.1-4.4.10</w:t>
      </w:r>
      <w:r w:rsidRPr="00D86BAB">
        <w:t>).</w:t>
      </w:r>
    </w:p>
  </w:footnote>
  <w:footnote w:id="2">
    <w:p w:rsidR="00EF7C11" w:rsidRDefault="00EF7C11" w:rsidP="00BD6E85">
      <w:pPr>
        <w:pStyle w:val="a7"/>
      </w:pPr>
      <w:r>
        <w:rPr>
          <w:rStyle w:val="a3"/>
        </w:rPr>
        <w:footnoteRef/>
      </w:r>
      <w:r>
        <w:t xml:space="preserve"> Применяется в случае привлечения Агента.</w:t>
      </w:r>
    </w:p>
  </w:footnote>
  <w:footnote w:id="3">
    <w:p w:rsidR="00EF7C11" w:rsidRDefault="00EF7C11" w:rsidP="00BD6E85">
      <w:pPr>
        <w:pStyle w:val="a7"/>
      </w:pPr>
      <w:r>
        <w:rPr>
          <w:rStyle w:val="a3"/>
        </w:rPr>
        <w:footnoteRef/>
      </w:r>
      <w:r>
        <w:t xml:space="preserve"> Применяется в случае привлечения Агента.</w:t>
      </w:r>
    </w:p>
  </w:footnote>
  <w:footnote w:id="4">
    <w:p w:rsidR="00EF7C11" w:rsidRDefault="00EF7C11" w:rsidP="00BD6E85">
      <w:pPr>
        <w:pStyle w:val="a7"/>
      </w:pPr>
      <w:r>
        <w:rPr>
          <w:rStyle w:val="a3"/>
        </w:rPr>
        <w:footnoteRef/>
      </w:r>
      <w:r>
        <w:t xml:space="preserve"> Применяется в случае привлечения Агента.</w:t>
      </w:r>
    </w:p>
  </w:footnote>
  <w:footnote w:id="5">
    <w:p w:rsidR="00EF7C11" w:rsidRDefault="00EF7C11" w:rsidP="00BD6E85">
      <w:pPr>
        <w:pStyle w:val="a7"/>
      </w:pPr>
      <w:r>
        <w:rPr>
          <w:rStyle w:val="a3"/>
        </w:rPr>
        <w:footnoteRef/>
      </w:r>
      <w:r>
        <w:t xml:space="preserve"> Применяется в случае привлечения Агента.</w:t>
      </w:r>
    </w:p>
  </w:footnote>
  <w:footnote w:id="6">
    <w:p w:rsidR="00EF7C11" w:rsidRDefault="00EF7C11" w:rsidP="00BD6E85">
      <w:pPr>
        <w:pStyle w:val="a7"/>
      </w:pPr>
      <w:r>
        <w:rPr>
          <w:rStyle w:val="a3"/>
        </w:rPr>
        <w:footnoteRef/>
      </w:r>
      <w:r>
        <w:t xml:space="preserve"> Применяется в случае привлечения Агента.</w:t>
      </w:r>
    </w:p>
  </w:footnote>
  <w:footnote w:id="7">
    <w:p w:rsidR="00EF7C11" w:rsidRDefault="00EF7C11" w:rsidP="00BD6E85">
      <w:pPr>
        <w:pStyle w:val="a7"/>
      </w:pPr>
      <w:r>
        <w:rPr>
          <w:rStyle w:val="a3"/>
        </w:rPr>
        <w:footnoteRef/>
      </w:r>
      <w:r>
        <w:t xml:space="preserve"> В случае отсутствия подписанного дополнительного соглашения по оплате в адрес Заказчика услуги утилизации (захоронения) ТКО юридическими лицами и индивидуальными предпринимателями, находящимися в нежилых помещениях многоквартирных домов, обслуживаемых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  <w:szCs w:val="24"/>
      </w:rPr>
    </w:lvl>
  </w:abstractNum>
  <w:abstractNum w:abstractNumId="1">
    <w:nsid w:val="00000007"/>
    <w:multiLevelType w:val="multilevel"/>
    <w:tmpl w:val="750A9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  <w:szCs w:val="24"/>
      </w:rPr>
    </w:lvl>
  </w:abstractNum>
  <w:abstractNum w:abstractNumId="2">
    <w:nsid w:val="0000000B"/>
    <w:multiLevelType w:val="multilevel"/>
    <w:tmpl w:val="31305610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iCs/>
        <w:color w:val="auto"/>
        <w:sz w:val="24"/>
        <w:szCs w:val="24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1D362A"/>
    <w:multiLevelType w:val="multilevel"/>
    <w:tmpl w:val="A9E4F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3EB86104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  <w:szCs w:val="24"/>
      </w:rPr>
    </w:lvl>
  </w:abstractNum>
  <w:abstractNum w:abstractNumId="5">
    <w:nsid w:val="621D354B"/>
    <w:multiLevelType w:val="multilevel"/>
    <w:tmpl w:val="59AA50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5"/>
    <w:rsid w:val="00001927"/>
    <w:rsid w:val="00030197"/>
    <w:rsid w:val="000413DE"/>
    <w:rsid w:val="000467E5"/>
    <w:rsid w:val="00065B8D"/>
    <w:rsid w:val="000B0643"/>
    <w:rsid w:val="000B6F1B"/>
    <w:rsid w:val="000C07ED"/>
    <w:rsid w:val="000D3A82"/>
    <w:rsid w:val="000E2CCE"/>
    <w:rsid w:val="001129AD"/>
    <w:rsid w:val="00113716"/>
    <w:rsid w:val="001166EA"/>
    <w:rsid w:val="00120A0A"/>
    <w:rsid w:val="0012166D"/>
    <w:rsid w:val="00132438"/>
    <w:rsid w:val="00145601"/>
    <w:rsid w:val="001464D3"/>
    <w:rsid w:val="0015771F"/>
    <w:rsid w:val="001C091D"/>
    <w:rsid w:val="001C516D"/>
    <w:rsid w:val="001F35CC"/>
    <w:rsid w:val="0020249D"/>
    <w:rsid w:val="002202BA"/>
    <w:rsid w:val="0024192F"/>
    <w:rsid w:val="00281B73"/>
    <w:rsid w:val="00281E40"/>
    <w:rsid w:val="002C0429"/>
    <w:rsid w:val="002E4C4D"/>
    <w:rsid w:val="00301DFD"/>
    <w:rsid w:val="00310222"/>
    <w:rsid w:val="00326319"/>
    <w:rsid w:val="00334BAC"/>
    <w:rsid w:val="00367686"/>
    <w:rsid w:val="00386034"/>
    <w:rsid w:val="003A3E08"/>
    <w:rsid w:val="003C6196"/>
    <w:rsid w:val="003D7344"/>
    <w:rsid w:val="003E3A3D"/>
    <w:rsid w:val="003F5DDF"/>
    <w:rsid w:val="004165E7"/>
    <w:rsid w:val="00425596"/>
    <w:rsid w:val="00431C95"/>
    <w:rsid w:val="004365D0"/>
    <w:rsid w:val="00445A03"/>
    <w:rsid w:val="0045105A"/>
    <w:rsid w:val="0049382D"/>
    <w:rsid w:val="004B55F4"/>
    <w:rsid w:val="004B5708"/>
    <w:rsid w:val="004D3329"/>
    <w:rsid w:val="004D33EF"/>
    <w:rsid w:val="00501051"/>
    <w:rsid w:val="00506312"/>
    <w:rsid w:val="00552557"/>
    <w:rsid w:val="0056538B"/>
    <w:rsid w:val="00572566"/>
    <w:rsid w:val="00574299"/>
    <w:rsid w:val="00574A05"/>
    <w:rsid w:val="005770AC"/>
    <w:rsid w:val="005A7222"/>
    <w:rsid w:val="005B7818"/>
    <w:rsid w:val="005F22AA"/>
    <w:rsid w:val="005F510A"/>
    <w:rsid w:val="0062301E"/>
    <w:rsid w:val="00640AA7"/>
    <w:rsid w:val="00655638"/>
    <w:rsid w:val="00672FDF"/>
    <w:rsid w:val="00686C93"/>
    <w:rsid w:val="006919FB"/>
    <w:rsid w:val="00697140"/>
    <w:rsid w:val="006C3E10"/>
    <w:rsid w:val="006D2827"/>
    <w:rsid w:val="006D2896"/>
    <w:rsid w:val="006F69B2"/>
    <w:rsid w:val="00734388"/>
    <w:rsid w:val="0075402E"/>
    <w:rsid w:val="0076326F"/>
    <w:rsid w:val="007708F9"/>
    <w:rsid w:val="00781727"/>
    <w:rsid w:val="00797EF8"/>
    <w:rsid w:val="007A1863"/>
    <w:rsid w:val="007A4426"/>
    <w:rsid w:val="007C6A09"/>
    <w:rsid w:val="007F1703"/>
    <w:rsid w:val="00800418"/>
    <w:rsid w:val="00802952"/>
    <w:rsid w:val="00810005"/>
    <w:rsid w:val="008112BD"/>
    <w:rsid w:val="00812113"/>
    <w:rsid w:val="00825336"/>
    <w:rsid w:val="00853D38"/>
    <w:rsid w:val="00865451"/>
    <w:rsid w:val="00875EFB"/>
    <w:rsid w:val="008A644E"/>
    <w:rsid w:val="008C7846"/>
    <w:rsid w:val="008D4102"/>
    <w:rsid w:val="008D4E2C"/>
    <w:rsid w:val="008E0294"/>
    <w:rsid w:val="008F5E24"/>
    <w:rsid w:val="00944269"/>
    <w:rsid w:val="0096742B"/>
    <w:rsid w:val="00976675"/>
    <w:rsid w:val="00977F3F"/>
    <w:rsid w:val="009A3042"/>
    <w:rsid w:val="009C692B"/>
    <w:rsid w:val="009D3F20"/>
    <w:rsid w:val="009F194D"/>
    <w:rsid w:val="00A066EF"/>
    <w:rsid w:val="00A144A3"/>
    <w:rsid w:val="00A1546D"/>
    <w:rsid w:val="00A3031B"/>
    <w:rsid w:val="00A51B5D"/>
    <w:rsid w:val="00A61B8D"/>
    <w:rsid w:val="00A74AD8"/>
    <w:rsid w:val="00A91344"/>
    <w:rsid w:val="00AA20EE"/>
    <w:rsid w:val="00AD3BEF"/>
    <w:rsid w:val="00B10848"/>
    <w:rsid w:val="00B23FBF"/>
    <w:rsid w:val="00B5231A"/>
    <w:rsid w:val="00B66EDD"/>
    <w:rsid w:val="00B97E6F"/>
    <w:rsid w:val="00BA0C48"/>
    <w:rsid w:val="00BB074C"/>
    <w:rsid w:val="00BC6A60"/>
    <w:rsid w:val="00BC734B"/>
    <w:rsid w:val="00BD0C92"/>
    <w:rsid w:val="00BD266D"/>
    <w:rsid w:val="00BD6E85"/>
    <w:rsid w:val="00BF03E8"/>
    <w:rsid w:val="00BF217F"/>
    <w:rsid w:val="00C05790"/>
    <w:rsid w:val="00C544F6"/>
    <w:rsid w:val="00C7307C"/>
    <w:rsid w:val="00C934B5"/>
    <w:rsid w:val="00CA184A"/>
    <w:rsid w:val="00CA6618"/>
    <w:rsid w:val="00CB2A56"/>
    <w:rsid w:val="00CB315F"/>
    <w:rsid w:val="00CE0BFD"/>
    <w:rsid w:val="00CE5CEB"/>
    <w:rsid w:val="00D03D87"/>
    <w:rsid w:val="00D07C12"/>
    <w:rsid w:val="00D25850"/>
    <w:rsid w:val="00D31AD8"/>
    <w:rsid w:val="00D50589"/>
    <w:rsid w:val="00D5090F"/>
    <w:rsid w:val="00D50F84"/>
    <w:rsid w:val="00DA6A9E"/>
    <w:rsid w:val="00DB78FF"/>
    <w:rsid w:val="00DE2F59"/>
    <w:rsid w:val="00DE6EDB"/>
    <w:rsid w:val="00DF3210"/>
    <w:rsid w:val="00E16A6A"/>
    <w:rsid w:val="00E3173F"/>
    <w:rsid w:val="00E633C3"/>
    <w:rsid w:val="00EA2E9E"/>
    <w:rsid w:val="00EB78CD"/>
    <w:rsid w:val="00EC5B12"/>
    <w:rsid w:val="00EF7C11"/>
    <w:rsid w:val="00F17835"/>
    <w:rsid w:val="00F26248"/>
    <w:rsid w:val="00F369B7"/>
    <w:rsid w:val="00F5113E"/>
    <w:rsid w:val="00F8271E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D6E85"/>
    <w:rPr>
      <w:vertAlign w:val="superscript"/>
    </w:rPr>
  </w:style>
  <w:style w:type="paragraph" w:customStyle="1" w:styleId="a4">
    <w:name w:val="Содержимое таблицы"/>
    <w:basedOn w:val="a"/>
    <w:rsid w:val="00BD6E85"/>
    <w:pPr>
      <w:suppressLineNumbers/>
    </w:pPr>
  </w:style>
  <w:style w:type="paragraph" w:styleId="a5">
    <w:name w:val="footer"/>
    <w:basedOn w:val="a"/>
    <w:link w:val="a6"/>
    <w:uiPriority w:val="99"/>
    <w:rsid w:val="00BD6E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E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rsid w:val="00BD6E85"/>
  </w:style>
  <w:style w:type="character" w:customStyle="1" w:styleId="a8">
    <w:name w:val="Текст сноски Знак"/>
    <w:basedOn w:val="a0"/>
    <w:link w:val="a7"/>
    <w:rsid w:val="00BD6E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D3BE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29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6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6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D6E85"/>
    <w:rPr>
      <w:vertAlign w:val="superscript"/>
    </w:rPr>
  </w:style>
  <w:style w:type="paragraph" w:customStyle="1" w:styleId="a4">
    <w:name w:val="Содержимое таблицы"/>
    <w:basedOn w:val="a"/>
    <w:rsid w:val="00BD6E85"/>
    <w:pPr>
      <w:suppressLineNumbers/>
    </w:pPr>
  </w:style>
  <w:style w:type="paragraph" w:styleId="a5">
    <w:name w:val="footer"/>
    <w:basedOn w:val="a"/>
    <w:link w:val="a6"/>
    <w:uiPriority w:val="99"/>
    <w:rsid w:val="00BD6E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E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rsid w:val="00BD6E85"/>
  </w:style>
  <w:style w:type="character" w:customStyle="1" w:styleId="a8">
    <w:name w:val="Текст сноски Знак"/>
    <w:basedOn w:val="a0"/>
    <w:link w:val="a7"/>
    <w:rsid w:val="00BD6E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D3BE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29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6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6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chpl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EBE7-8564-4091-A419-BC59F4BD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Защита</dc:creator>
  <cp:lastModifiedBy>Наталия Викторовна Львова</cp:lastModifiedBy>
  <cp:revision>12</cp:revision>
  <cp:lastPrinted>2015-07-13T13:54:00Z</cp:lastPrinted>
  <dcterms:created xsi:type="dcterms:W3CDTF">2015-07-13T11:17:00Z</dcterms:created>
  <dcterms:modified xsi:type="dcterms:W3CDTF">2015-07-22T14:41:00Z</dcterms:modified>
</cp:coreProperties>
</file>